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BCB3" w14:textId="03E3224A" w:rsidR="002D47FD" w:rsidRPr="00F561C7" w:rsidRDefault="002B44DE" w:rsidP="00751AED">
      <w:pPr>
        <w:shd w:val="clear" w:color="auto" w:fill="FFFFFF"/>
        <w:spacing w:before="120" w:after="360" w:line="240" w:lineRule="auto"/>
        <w:rPr>
          <w:rFonts w:eastAsia="Times New Roman" w:cs="Arial"/>
          <w:b/>
          <w:bCs/>
          <w:color w:val="222222"/>
          <w:sz w:val="52"/>
          <w:szCs w:val="52"/>
          <w:lang w:eastAsia="cs-CZ"/>
        </w:rPr>
      </w:pPr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P</w:t>
      </w:r>
      <w:r w:rsidR="00356764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odzim </w:t>
      </w:r>
      <w:proofErr w:type="gramStart"/>
      <w:r w:rsidR="00356764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svědčí</w:t>
      </w:r>
      <w:proofErr w:type="gramEnd"/>
      <w:r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gastro podnikům</w:t>
      </w:r>
      <w:r w:rsidR="00BC7EA8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hlavně na Moravě</w:t>
      </w:r>
      <w:r w:rsidR="00A6192A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,</w:t>
      </w:r>
      <w:r w:rsidR="00113EB9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v</w:t>
      </w:r>
      <w:r w:rsidR="00A6192A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 </w:t>
      </w:r>
      <w:r w:rsidR="00356764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Čechách trž</w:t>
      </w:r>
      <w:r w:rsidR="00113EB9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 xml:space="preserve">by </w:t>
      </w:r>
      <w:r w:rsidR="00B9624C">
        <w:rPr>
          <w:rFonts w:eastAsia="Times New Roman" w:cs="Arial"/>
          <w:b/>
          <w:bCs/>
          <w:color w:val="222222"/>
          <w:sz w:val="52"/>
          <w:szCs w:val="52"/>
          <w:lang w:eastAsia="cs-CZ"/>
        </w:rPr>
        <w:t>tolik nerostou</w:t>
      </w:r>
    </w:p>
    <w:p w14:paraId="74ACF7C0" w14:textId="23BC30DA" w:rsidR="004F45C6" w:rsidRDefault="00E4748C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15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cs-CZ"/>
        </w:rPr>
        <w:t>prosince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2022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4F45C6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114C4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Loni na podzim byl jedinou vstupenkou do gastro podniků </w:t>
      </w:r>
      <w:r w:rsidR="000C04F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certifikát o očkování </w:t>
      </w:r>
      <w:r w:rsidR="009D195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proti covidu </w:t>
      </w:r>
      <w:r w:rsidR="000C04F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nebo </w:t>
      </w:r>
      <w:r w:rsidR="00114C4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negativní </w:t>
      </w:r>
      <w:r w:rsidR="000C04F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PCR test. </w:t>
      </w:r>
      <w:r w:rsidR="002A74B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</w:t>
      </w:r>
      <w:r w:rsidR="002A7F4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očty návštěvníků a provozní doba</w:t>
      </w:r>
      <w:r w:rsidR="002A74B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4C75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nejprve </w:t>
      </w:r>
      <w:r w:rsidR="002A74B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byly omezené</w:t>
      </w:r>
      <w:r w:rsidR="007340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,</w:t>
      </w:r>
      <w:r w:rsidR="00642EC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a nakonec </w:t>
      </w:r>
      <w:r w:rsidR="004C75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byl vyhlášen</w:t>
      </w:r>
      <w:r w:rsidR="005B0EE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nouzov</w:t>
      </w:r>
      <w:r w:rsidR="004C75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ý</w:t>
      </w:r>
      <w:r w:rsidR="005B0EE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stav</w:t>
      </w:r>
      <w:r w:rsidR="004C75AC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, který přinesl zásadní propad</w:t>
      </w:r>
      <w:r w:rsidR="00B56AA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. </w:t>
      </w:r>
      <w:r w:rsidR="00EF01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Letos ž</w:t>
      </w:r>
      <w:r w:rsidR="00B56AA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ádn</w:t>
      </w:r>
      <w:r w:rsidR="00EF01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é restrikce </w:t>
      </w:r>
      <w:r w:rsidR="007340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neplatí</w:t>
      </w:r>
      <w:r w:rsidR="00711CB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, takže návštěvnost i tržby</w:t>
      </w:r>
      <w:r w:rsidR="009D60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meziročně stouply</w:t>
      </w:r>
      <w:r w:rsidR="00465F7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. </w:t>
      </w:r>
      <w:r w:rsidR="00EF01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Podle </w:t>
      </w:r>
      <w:r w:rsidR="009D60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údaj</w:t>
      </w:r>
      <w:r w:rsidR="00EF014D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ů</w:t>
      </w:r>
      <w:r w:rsidR="00FB6B4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společnosti Dotykačka, jejíž pokladní systém využívá víc než čtvrtina gastro zařízení, </w:t>
      </w:r>
      <w:r w:rsidR="00320F2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na</w:t>
      </w:r>
      <w:r w:rsidR="007340C0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rostly</w:t>
      </w:r>
      <w:r w:rsidR="00F5590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01094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obraty </w:t>
      </w:r>
      <w:r w:rsidR="001C467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ve vybraných lokalitách</w:t>
      </w:r>
      <w:r w:rsidR="004A09A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465F5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meziročně </w:t>
      </w:r>
      <w:r w:rsidR="006852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víc než </w:t>
      </w:r>
      <w:r w:rsidR="008903F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o </w:t>
      </w:r>
      <w:r w:rsidR="0068521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polovinu</w:t>
      </w:r>
      <w:r w:rsidR="00A843D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</w:p>
    <w:p w14:paraId="16D5F4B1" w14:textId="17708CE8" w:rsidR="00BB0035" w:rsidRPr="00765814" w:rsidRDefault="007F1980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26715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1C467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Souhrnn</w:t>
      </w:r>
      <w:r w:rsidR="0045462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ý nárůst tržeb </w:t>
      </w:r>
      <w:r w:rsidR="001C467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 celou republiku je </w:t>
      </w:r>
      <w:r w:rsidR="000C798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36</w:t>
      </w:r>
      <w:r w:rsidR="0006656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procent. Situace se ale značně </w:t>
      </w:r>
      <w:proofErr w:type="gramStart"/>
      <w:r w:rsidR="0006656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liší</w:t>
      </w:r>
      <w:proofErr w:type="gramEnd"/>
      <w:r w:rsidR="0006656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region</w:t>
      </w:r>
      <w:r w:rsidR="002210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od regionu</w:t>
      </w:r>
      <w:r w:rsidR="0006656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08613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Například v Plzeňském </w:t>
      </w:r>
      <w:r w:rsidR="001302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kraji </w:t>
      </w:r>
      <w:r w:rsidR="00D60C5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dosahuje</w:t>
      </w:r>
      <w:r w:rsidR="001302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meziroční rozdíl jen 26 </w:t>
      </w:r>
      <w:r w:rsidR="0015076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procent</w:t>
      </w:r>
      <w:r w:rsidR="001302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</w:t>
      </w:r>
      <w:r w:rsidR="00AB518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zatímco </w:t>
      </w:r>
      <w:r w:rsidR="00631AE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hned </w:t>
      </w:r>
      <w:r w:rsidR="00AB518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sousedním </w:t>
      </w:r>
      <w:r w:rsidR="0003686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Jihočeském kraji je </w:t>
      </w:r>
      <w:r w:rsidR="00631AE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číslo víc než dvojnásobné, celých </w:t>
      </w:r>
      <w:r w:rsidR="0015076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58 procent</w:t>
      </w:r>
      <w:r w:rsidR="003369D4" w:rsidRPr="0026715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="009410A1" w:rsidRPr="0026715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  <w:r w:rsidR="00BB61A0" w:rsidRPr="001B75D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15076E">
        <w:rPr>
          <w:rFonts w:eastAsia="Times New Roman" w:cs="Arial"/>
          <w:color w:val="222222"/>
          <w:sz w:val="24"/>
          <w:szCs w:val="24"/>
          <w:lang w:eastAsia="cs-CZ"/>
        </w:rPr>
        <w:t>přibližuje</w:t>
      </w:r>
      <w:r w:rsidR="001E21F2" w:rsidRPr="003E546F">
        <w:rPr>
          <w:rFonts w:eastAsia="Times New Roman" w:cs="Arial"/>
          <w:color w:val="222222"/>
          <w:sz w:val="24"/>
          <w:szCs w:val="24"/>
          <w:lang w:eastAsia="cs-CZ"/>
        </w:rPr>
        <w:t xml:space="preserve"> ředitel Dotykačky Petr Menclík</w:t>
      </w:r>
      <w:r w:rsidR="00765814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1947F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3D2F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Hodnoty oscilující kolem </w:t>
      </w:r>
      <w:r w:rsidR="003448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celorepublikového </w:t>
      </w:r>
      <w:r w:rsidR="003D2F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průměru vidíme především v Čechách, na Moravě jsou nárůsty </w:t>
      </w:r>
      <w:r w:rsidR="00241A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oproti listopadu </w:t>
      </w:r>
      <w:r w:rsidR="003448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2021 </w:t>
      </w:r>
      <w:r w:rsidR="003D2F9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</w:t>
      </w:r>
      <w:r w:rsidR="00241A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ýraznější</w:t>
      </w:r>
      <w:r w:rsidR="00995D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téměř k 50 procentům</w:t>
      </w:r>
      <w:r w:rsidR="0076581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="00241A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  <w:r w:rsidR="0076581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765814">
        <w:rPr>
          <w:rFonts w:eastAsia="Times New Roman" w:cs="Arial"/>
          <w:color w:val="222222"/>
          <w:sz w:val="24"/>
          <w:szCs w:val="24"/>
          <w:lang w:eastAsia="cs-CZ"/>
        </w:rPr>
        <w:t>doplňuje.</w:t>
      </w:r>
    </w:p>
    <w:p w14:paraId="027EF897" w14:textId="6995AB1B" w:rsidR="003448EA" w:rsidRDefault="00DC4B34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4D680616" wp14:editId="3A573A87">
            <wp:extent cx="5760720" cy="28498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"/>
                    <a:stretch/>
                  </pic:blipFill>
                  <pic:spPr bwMode="auto">
                    <a:xfrm>
                      <a:off x="0" y="0"/>
                      <a:ext cx="57607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8580C" w14:textId="0FDF9D6A" w:rsidR="0087032E" w:rsidRPr="0087032E" w:rsidRDefault="0087032E" w:rsidP="0087032E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Zdroj: Dotykačka</w:t>
      </w:r>
    </w:p>
    <w:p w14:paraId="7F8B91D6" w14:textId="2E6304EA" w:rsidR="0066609D" w:rsidRPr="00A040B7" w:rsidRDefault="00326ABF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32"/>
          <w:szCs w:val="32"/>
          <w:lang w:eastAsia="cs-CZ"/>
        </w:rPr>
      </w:pPr>
      <w:r w:rsidRPr="00A040B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>Listopad slabší než říjen</w:t>
      </w:r>
      <w:r w:rsidR="0099796E" w:rsidRPr="00A040B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 xml:space="preserve">, </w:t>
      </w:r>
      <w:r w:rsidR="004D2532" w:rsidRPr="00A040B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>a</w:t>
      </w:r>
      <w:r w:rsidR="0099796E" w:rsidRPr="00A040B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 xml:space="preserve">dvent </w:t>
      </w:r>
      <w:r w:rsidR="001164D6" w:rsidRPr="00A040B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>nejvíc pomáhá Praze</w:t>
      </w:r>
    </w:p>
    <w:p w14:paraId="0C0CEBEC" w14:textId="016B5C4D" w:rsidR="00A369CD" w:rsidRDefault="00050FE1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Tak jako se </w:t>
      </w:r>
      <w:proofErr w:type="gramStart"/>
      <w:r>
        <w:rPr>
          <w:rFonts w:eastAsia="Times New Roman" w:cs="Arial"/>
          <w:color w:val="222222"/>
          <w:sz w:val="24"/>
          <w:szCs w:val="24"/>
          <w:lang w:eastAsia="cs-CZ"/>
        </w:rPr>
        <w:t>liší</w:t>
      </w:r>
      <w:proofErr w:type="gramEnd"/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situace region od regionu, mění se i týden po týdnu.</w:t>
      </w:r>
      <w:r w:rsidR="008026C0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139A9">
        <w:rPr>
          <w:rFonts w:eastAsia="Times New Roman" w:cs="Arial"/>
          <w:color w:val="222222"/>
          <w:sz w:val="24"/>
          <w:szCs w:val="24"/>
          <w:lang w:eastAsia="cs-CZ"/>
        </w:rPr>
        <w:t>Návštěvnost i</w:t>
      </w:r>
      <w:r w:rsidR="008026C0">
        <w:rPr>
          <w:rFonts w:eastAsia="Times New Roman" w:cs="Arial"/>
          <w:color w:val="222222"/>
          <w:sz w:val="24"/>
          <w:szCs w:val="24"/>
          <w:lang w:eastAsia="cs-CZ"/>
        </w:rPr>
        <w:t xml:space="preserve"> tržby gastro podniků</w:t>
      </w:r>
      <w:r w:rsidR="004D2532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C6025">
        <w:rPr>
          <w:rFonts w:eastAsia="Times New Roman" w:cs="Arial"/>
          <w:color w:val="222222"/>
          <w:sz w:val="24"/>
          <w:szCs w:val="24"/>
          <w:lang w:eastAsia="cs-CZ"/>
        </w:rPr>
        <w:t>od října až do</w:t>
      </w:r>
      <w:r w:rsidR="004D2532">
        <w:rPr>
          <w:rFonts w:eastAsia="Times New Roman" w:cs="Arial"/>
          <w:color w:val="222222"/>
          <w:sz w:val="24"/>
          <w:szCs w:val="24"/>
          <w:lang w:eastAsia="cs-CZ"/>
        </w:rPr>
        <w:t xml:space="preserve"> první poloviny adventu </w:t>
      </w:r>
      <w:r w:rsidR="006A742B">
        <w:rPr>
          <w:rFonts w:eastAsia="Times New Roman" w:cs="Arial"/>
          <w:color w:val="222222"/>
          <w:sz w:val="24"/>
          <w:szCs w:val="24"/>
          <w:lang w:eastAsia="cs-CZ"/>
        </w:rPr>
        <w:t xml:space="preserve">spíš mírně klesaly, našly se ale i </w:t>
      </w:r>
      <w:r w:rsidR="002F1608">
        <w:rPr>
          <w:rFonts w:eastAsia="Times New Roman" w:cs="Arial"/>
          <w:color w:val="222222"/>
          <w:sz w:val="24"/>
          <w:szCs w:val="24"/>
          <w:lang w:eastAsia="cs-CZ"/>
        </w:rPr>
        <w:t xml:space="preserve">výjimky. Nejzásadnější nárůst byl vidět </w:t>
      </w:r>
      <w:r w:rsidR="00C24DDB">
        <w:rPr>
          <w:rFonts w:eastAsia="Times New Roman" w:cs="Arial"/>
          <w:color w:val="222222"/>
          <w:sz w:val="24"/>
          <w:szCs w:val="24"/>
          <w:lang w:eastAsia="cs-CZ"/>
        </w:rPr>
        <w:t>v druhém listopadovém týdnu, kdy svatomartinská menu</w:t>
      </w:r>
      <w:r w:rsidR="00693F4C">
        <w:rPr>
          <w:rFonts w:eastAsia="Times New Roman" w:cs="Arial"/>
          <w:color w:val="222222"/>
          <w:sz w:val="24"/>
          <w:szCs w:val="24"/>
          <w:lang w:eastAsia="cs-CZ"/>
        </w:rPr>
        <w:t xml:space="preserve"> přivedla do</w:t>
      </w:r>
      <w:r w:rsidR="007C602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8A514A">
        <w:rPr>
          <w:rFonts w:eastAsia="Times New Roman" w:cs="Arial"/>
          <w:color w:val="222222"/>
          <w:sz w:val="24"/>
          <w:szCs w:val="24"/>
          <w:lang w:eastAsia="cs-CZ"/>
        </w:rPr>
        <w:t>většiny</w:t>
      </w:r>
      <w:r w:rsidR="00693F4C">
        <w:rPr>
          <w:rFonts w:eastAsia="Times New Roman" w:cs="Arial"/>
          <w:color w:val="222222"/>
          <w:sz w:val="24"/>
          <w:szCs w:val="24"/>
          <w:lang w:eastAsia="cs-CZ"/>
        </w:rPr>
        <w:t xml:space="preserve"> gastro </w:t>
      </w:r>
      <w:r w:rsidR="00AA722B">
        <w:rPr>
          <w:rFonts w:eastAsia="Times New Roman" w:cs="Arial"/>
          <w:color w:val="222222"/>
          <w:sz w:val="24"/>
          <w:szCs w:val="24"/>
          <w:lang w:eastAsia="cs-CZ"/>
        </w:rPr>
        <w:t>konceptů</w:t>
      </w:r>
      <w:r w:rsidR="007C602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93F4C">
        <w:rPr>
          <w:rFonts w:eastAsia="Times New Roman" w:cs="Arial"/>
          <w:color w:val="222222"/>
          <w:sz w:val="24"/>
          <w:szCs w:val="24"/>
          <w:lang w:eastAsia="cs-CZ"/>
        </w:rPr>
        <w:t>podstatně víc zákazníků</w:t>
      </w:r>
      <w:r w:rsidR="00C24DDB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C7228A">
        <w:rPr>
          <w:rFonts w:eastAsia="Times New Roman" w:cs="Arial"/>
          <w:color w:val="222222"/>
          <w:sz w:val="24"/>
          <w:szCs w:val="24"/>
          <w:lang w:eastAsia="cs-CZ"/>
        </w:rPr>
        <w:t xml:space="preserve"> Rozdíly se projevily zejména v menších obcích. </w:t>
      </w:r>
    </w:p>
    <w:p w14:paraId="4D766EE6" w14:textId="35C64840" w:rsidR="000750ED" w:rsidRDefault="000750ED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lastRenderedPageBreak/>
        <w:t>„</w:t>
      </w:r>
      <w:r w:rsidR="007C602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 našich statistik vyplývá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že </w:t>
      </w:r>
      <w:r w:rsidR="008A514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restauracím</w:t>
      </w:r>
      <w:r w:rsidR="006F418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které nabídly hostům speciální svatomartinské menu, </w:t>
      </w:r>
      <w:r w:rsidR="00611B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vzrostly tržby oproti standardním týdnům </w:t>
      </w:r>
      <w:r w:rsidR="00FC70F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i </w:t>
      </w:r>
      <w:r w:rsidR="00611B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 60 </w:t>
      </w:r>
      <w:r w:rsidR="002B0BA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procent</w:t>
      </w:r>
      <w:r w:rsidR="002519B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což je zásadní číslo</w:t>
      </w:r>
      <w:r w:rsidR="00BE6A7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BE6A7B">
        <w:rPr>
          <w:rFonts w:eastAsia="Times New Roman" w:cs="Arial"/>
          <w:color w:val="222222"/>
          <w:sz w:val="24"/>
          <w:szCs w:val="24"/>
          <w:lang w:eastAsia="cs-CZ"/>
        </w:rPr>
        <w:t>komentuje Petr Menclík</w:t>
      </w:r>
      <w:r w:rsidR="00FC70FB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A53AAD">
        <w:rPr>
          <w:rFonts w:eastAsia="Times New Roman" w:cs="Arial"/>
          <w:color w:val="222222"/>
          <w:sz w:val="24"/>
          <w:szCs w:val="24"/>
          <w:lang w:eastAsia="cs-CZ"/>
        </w:rPr>
        <w:t>Podle něj k</w:t>
      </w:r>
      <w:r w:rsidR="00BE6A7B">
        <w:rPr>
          <w:rFonts w:eastAsia="Times New Roman" w:cs="Arial"/>
          <w:color w:val="222222"/>
          <w:sz w:val="24"/>
          <w:szCs w:val="24"/>
          <w:lang w:eastAsia="cs-CZ"/>
        </w:rPr>
        <w:t xml:space="preserve"> takovému nárůstu </w:t>
      </w:r>
      <w:r w:rsidR="00BE6A7B" w:rsidRPr="0061408D">
        <w:rPr>
          <w:rFonts w:eastAsia="Times New Roman" w:cs="Arial"/>
          <w:color w:val="222222"/>
          <w:sz w:val="24"/>
          <w:szCs w:val="24"/>
          <w:lang w:eastAsia="cs-CZ"/>
        </w:rPr>
        <w:t>v</w:t>
      </w:r>
      <w:r w:rsidR="00611BCE" w:rsidRPr="0061408D">
        <w:rPr>
          <w:rFonts w:eastAsia="Times New Roman" w:cs="Arial"/>
          <w:color w:val="222222"/>
          <w:sz w:val="24"/>
          <w:szCs w:val="24"/>
          <w:lang w:eastAsia="cs-CZ"/>
        </w:rPr>
        <w:t>elkou měrou přispělo významné zdražení</w:t>
      </w:r>
      <w:r w:rsidR="00481280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E3587E" w:rsidRPr="0061408D">
        <w:rPr>
          <w:rFonts w:eastAsia="Times New Roman" w:cs="Arial"/>
          <w:color w:val="222222"/>
          <w:sz w:val="24"/>
          <w:szCs w:val="24"/>
          <w:lang w:eastAsia="cs-CZ"/>
        </w:rPr>
        <w:t>Průměrná c</w:t>
      </w:r>
      <w:r w:rsidR="00876734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ena svatomartinského menu </w:t>
      </w:r>
      <w:r w:rsidR="00481280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totiž </w:t>
      </w:r>
      <w:r w:rsidR="00876734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meziročně </w:t>
      </w:r>
      <w:r w:rsidR="00481280" w:rsidRPr="0061408D">
        <w:rPr>
          <w:rFonts w:eastAsia="Times New Roman" w:cs="Arial"/>
          <w:color w:val="222222"/>
          <w:sz w:val="24"/>
          <w:szCs w:val="24"/>
          <w:lang w:eastAsia="cs-CZ"/>
        </w:rPr>
        <w:t>narostla o 36 %</w:t>
      </w:r>
      <w:r w:rsidR="008D1EE3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E3587E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z loňských </w:t>
      </w:r>
      <w:r w:rsidR="0061408D" w:rsidRPr="0061408D">
        <w:rPr>
          <w:rFonts w:eastAsia="Times New Roman" w:cs="Arial"/>
          <w:color w:val="222222"/>
          <w:sz w:val="24"/>
          <w:szCs w:val="24"/>
          <w:lang w:eastAsia="cs-CZ"/>
        </w:rPr>
        <w:t>346 Kč na letošních</w:t>
      </w:r>
      <w:r w:rsidR="008D1EE3" w:rsidRP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C1259E" w:rsidRPr="0061408D">
        <w:rPr>
          <w:rFonts w:eastAsia="Times New Roman" w:cs="Arial"/>
          <w:color w:val="222222"/>
          <w:sz w:val="24"/>
          <w:szCs w:val="24"/>
          <w:lang w:eastAsia="cs-CZ"/>
        </w:rPr>
        <w:t>469 Kč</w:t>
      </w:r>
      <w:r w:rsidR="00E3587E" w:rsidRPr="0061408D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61408D">
        <w:rPr>
          <w:rFonts w:eastAsia="Times New Roman" w:cs="Arial"/>
          <w:color w:val="222222"/>
          <w:sz w:val="24"/>
          <w:szCs w:val="24"/>
          <w:lang w:eastAsia="cs-CZ"/>
        </w:rPr>
        <w:t xml:space="preserve"> Ani tyto ceny ale návštěvníky neodradily</w:t>
      </w:r>
      <w:r w:rsidR="008473B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8473B9" w:rsidRPr="008473B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(viz mapa níže – vlevo)</w:t>
      </w:r>
      <w:r w:rsidR="0061408D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5B968A5C" w14:textId="5273E420" w:rsidR="00C119E8" w:rsidRDefault="00A95F0C" w:rsidP="00FB535B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7FC727D9" wp14:editId="5B65261C">
            <wp:extent cx="5760720" cy="294132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619C" w14:textId="0938177D" w:rsidR="00C119E8" w:rsidRPr="0087032E" w:rsidRDefault="00ED24A7" w:rsidP="00C119E8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Vlevo svatomartinský týden, vpravo třetí adventní týden</w:t>
      </w:r>
      <w:r w:rsidR="00BB2FB7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 se Stříbrnou nedělí (</w:t>
      </w:r>
      <w:r w:rsidR="00C119E8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Zdroj: Dotykačka</w:t>
      </w:r>
      <w:r w:rsidR="00BB2FB7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)</w:t>
      </w:r>
    </w:p>
    <w:p w14:paraId="6A056856" w14:textId="7AFB3613" w:rsidR="00501270" w:rsidRDefault="0061408D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V dalších týdnech </w:t>
      </w:r>
      <w:r w:rsidR="00143C66">
        <w:rPr>
          <w:rFonts w:eastAsia="Times New Roman" w:cs="Arial"/>
          <w:color w:val="222222"/>
          <w:sz w:val="24"/>
          <w:szCs w:val="24"/>
          <w:lang w:eastAsia="cs-CZ"/>
        </w:rPr>
        <w:t xml:space="preserve">pak tržby i návštěvnost opět </w:t>
      </w:r>
      <w:r w:rsidR="00D038D9">
        <w:rPr>
          <w:rFonts w:eastAsia="Times New Roman" w:cs="Arial"/>
          <w:color w:val="222222"/>
          <w:sz w:val="24"/>
          <w:szCs w:val="24"/>
          <w:lang w:eastAsia="cs-CZ"/>
        </w:rPr>
        <w:t xml:space="preserve">pozvolna </w:t>
      </w:r>
      <w:r w:rsidR="00143C66">
        <w:rPr>
          <w:rFonts w:eastAsia="Times New Roman" w:cs="Arial"/>
          <w:color w:val="222222"/>
          <w:sz w:val="24"/>
          <w:szCs w:val="24"/>
          <w:lang w:eastAsia="cs-CZ"/>
        </w:rPr>
        <w:t>kles</w:t>
      </w:r>
      <w:r w:rsidR="00D038D9">
        <w:rPr>
          <w:rFonts w:eastAsia="Times New Roman" w:cs="Arial"/>
          <w:color w:val="222222"/>
          <w:sz w:val="24"/>
          <w:szCs w:val="24"/>
          <w:lang w:eastAsia="cs-CZ"/>
        </w:rPr>
        <w:t>aly. M</w:t>
      </w:r>
      <w:r w:rsidR="007D5061">
        <w:rPr>
          <w:rFonts w:eastAsia="Times New Roman" w:cs="Arial"/>
          <w:color w:val="222222"/>
          <w:sz w:val="24"/>
          <w:szCs w:val="24"/>
          <w:lang w:eastAsia="cs-CZ"/>
        </w:rPr>
        <w:t xml:space="preserve">írnou změnu přinesla až </w:t>
      </w:r>
      <w:r w:rsidR="00D26C05">
        <w:rPr>
          <w:rFonts w:eastAsia="Times New Roman" w:cs="Arial"/>
          <w:color w:val="222222"/>
          <w:sz w:val="24"/>
          <w:szCs w:val="24"/>
          <w:lang w:eastAsia="cs-CZ"/>
        </w:rPr>
        <w:t>S</w:t>
      </w:r>
      <w:r w:rsidR="007D5061">
        <w:rPr>
          <w:rFonts w:eastAsia="Times New Roman" w:cs="Arial"/>
          <w:color w:val="222222"/>
          <w:sz w:val="24"/>
          <w:szCs w:val="24"/>
          <w:lang w:eastAsia="cs-CZ"/>
        </w:rPr>
        <w:t>tříbrná neděle. Ta ovšem prospěla především Praze</w:t>
      </w:r>
      <w:r w:rsidR="00F26D79">
        <w:rPr>
          <w:rFonts w:eastAsia="Times New Roman" w:cs="Arial"/>
          <w:color w:val="222222"/>
          <w:sz w:val="24"/>
          <w:szCs w:val="24"/>
          <w:lang w:eastAsia="cs-CZ"/>
        </w:rPr>
        <w:t>, jinde se tak výrazně neprojevila</w:t>
      </w:r>
      <w:r w:rsidR="00C8477D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55169859" w14:textId="0B44D0A8" w:rsidR="0061408D" w:rsidRDefault="00C8477D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„Z toho, co </w:t>
      </w:r>
      <w:r w:rsidR="00D038D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osobně 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vidím </w:t>
      </w:r>
      <w:r w:rsidR="003904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i co se ke mně donáší od kolegů z branže, je opravdu značný rozdíl mezi hlavním městem a zbytkem republiky. Zatímco </w:t>
      </w:r>
      <w:r w:rsidR="009737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zalidněná </w:t>
      </w:r>
      <w:r w:rsidR="0039041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předvánoční Praha je na první poh</w:t>
      </w:r>
      <w:r w:rsidR="009737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led oslavou života, což se příznivě odráží i v útratách za gastronomii, </w:t>
      </w:r>
      <w:r w:rsidR="005F065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jiných krajích to taková hitparáda není,“ </w:t>
      </w:r>
      <w:r w:rsidR="005F0658">
        <w:rPr>
          <w:rFonts w:eastAsia="Times New Roman" w:cs="Arial"/>
          <w:color w:val="222222"/>
          <w:sz w:val="24"/>
          <w:szCs w:val="24"/>
          <w:lang w:eastAsia="cs-CZ"/>
        </w:rPr>
        <w:t>potvrzuje Luboš Kastner</w:t>
      </w:r>
      <w:r w:rsidR="00106284">
        <w:rPr>
          <w:rFonts w:eastAsia="Times New Roman" w:cs="Arial"/>
          <w:color w:val="222222"/>
          <w:sz w:val="24"/>
          <w:szCs w:val="24"/>
          <w:lang w:eastAsia="cs-CZ"/>
        </w:rPr>
        <w:t>, provozovatel několika gastro zařízení a zástupce gastronomů v</w:t>
      </w:r>
      <w:r w:rsidR="00B009A2">
        <w:rPr>
          <w:rFonts w:eastAsia="Times New Roman" w:cs="Arial"/>
          <w:color w:val="222222"/>
          <w:sz w:val="24"/>
          <w:szCs w:val="24"/>
          <w:lang w:eastAsia="cs-CZ"/>
        </w:rPr>
        <w:t xml:space="preserve"> rámci</w:t>
      </w:r>
      <w:r w:rsidR="00106284">
        <w:rPr>
          <w:rFonts w:eastAsia="Times New Roman" w:cs="Arial"/>
          <w:color w:val="222222"/>
          <w:sz w:val="24"/>
          <w:szCs w:val="24"/>
          <w:lang w:eastAsia="cs-CZ"/>
        </w:rPr>
        <w:t> AMPS ČR</w:t>
      </w:r>
      <w:r w:rsidR="005F0658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433D6F">
        <w:rPr>
          <w:rFonts w:eastAsia="Times New Roman" w:cs="Arial"/>
          <w:color w:val="222222"/>
          <w:sz w:val="24"/>
          <w:szCs w:val="24"/>
          <w:lang w:eastAsia="cs-CZ"/>
        </w:rPr>
        <w:t xml:space="preserve">I on však dodává, že </w:t>
      </w:r>
      <w:r w:rsidR="00DC5B24">
        <w:rPr>
          <w:rFonts w:eastAsia="Times New Roman" w:cs="Arial"/>
          <w:color w:val="222222"/>
          <w:sz w:val="24"/>
          <w:szCs w:val="24"/>
          <w:lang w:eastAsia="cs-CZ"/>
        </w:rPr>
        <w:t xml:space="preserve">letošní podzimní sezóna </w:t>
      </w:r>
      <w:r w:rsidR="00DC5B24">
        <w:rPr>
          <w:rFonts w:eastAsia="Times New Roman" w:cs="Arial"/>
          <w:color w:val="222222"/>
          <w:sz w:val="24"/>
          <w:szCs w:val="24"/>
          <w:lang w:eastAsia="cs-CZ"/>
        </w:rPr>
        <w:t xml:space="preserve">je </w:t>
      </w:r>
      <w:r w:rsidR="00DC5B24">
        <w:rPr>
          <w:rFonts w:eastAsia="Times New Roman" w:cs="Arial"/>
          <w:color w:val="222222"/>
          <w:sz w:val="24"/>
          <w:szCs w:val="24"/>
          <w:lang w:eastAsia="cs-CZ"/>
        </w:rPr>
        <w:t>nesrovnatelně lepší</w:t>
      </w:r>
      <w:r w:rsidR="00DC5B24">
        <w:rPr>
          <w:rFonts w:eastAsia="Times New Roman" w:cs="Arial"/>
          <w:color w:val="222222"/>
          <w:sz w:val="24"/>
          <w:szCs w:val="24"/>
          <w:lang w:eastAsia="cs-CZ"/>
        </w:rPr>
        <w:t xml:space="preserve"> než loňská a předloňská, které zásadně poznamenala pandemie</w:t>
      </w:r>
      <w:r w:rsidR="00C50A0A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9737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</w:p>
    <w:p w14:paraId="779B59C4" w14:textId="3052CF00" w:rsidR="00A040B7" w:rsidRPr="00A040B7" w:rsidRDefault="004322C3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32"/>
          <w:szCs w:val="32"/>
          <w:lang w:eastAsia="cs-CZ"/>
        </w:rPr>
      </w:pPr>
      <w:r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>Podzim nahrává</w:t>
      </w:r>
      <w:r w:rsidR="00A040B7" w:rsidRPr="00A040B7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t xml:space="preserve"> nočnímu životu</w:t>
      </w:r>
    </w:p>
    <w:p w14:paraId="285B7A9A" w14:textId="2C1364E2" w:rsidR="00A040B7" w:rsidRDefault="00AA48C8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 skutečně dlouhém období, kdy se příliš nedařilo podnikům zaměřeným na noční život, se zdá, že se karta konečně obrátila. </w:t>
      </w:r>
      <w:r w:rsidR="008F327C">
        <w:rPr>
          <w:rFonts w:eastAsia="Times New Roman" w:cs="Arial"/>
          <w:color w:val="222222"/>
          <w:sz w:val="24"/>
          <w:szCs w:val="24"/>
          <w:lang w:eastAsia="cs-CZ"/>
        </w:rPr>
        <w:t xml:space="preserve">Zájem o noční život nepolevil ani s příchodem </w:t>
      </w:r>
      <w:r w:rsidR="006C04AF">
        <w:rPr>
          <w:rFonts w:eastAsia="Times New Roman" w:cs="Arial"/>
          <w:color w:val="222222"/>
          <w:sz w:val="24"/>
          <w:szCs w:val="24"/>
          <w:lang w:eastAsia="cs-CZ"/>
        </w:rPr>
        <w:t>pod</w:t>
      </w:r>
      <w:r w:rsidR="008F327C">
        <w:rPr>
          <w:rFonts w:eastAsia="Times New Roman" w:cs="Arial"/>
          <w:color w:val="222222"/>
          <w:sz w:val="24"/>
          <w:szCs w:val="24"/>
          <w:lang w:eastAsia="cs-CZ"/>
        </w:rPr>
        <w:t xml:space="preserve">zimní </w:t>
      </w:r>
      <w:r w:rsidR="006C04AF">
        <w:rPr>
          <w:rFonts w:eastAsia="Times New Roman" w:cs="Arial"/>
          <w:color w:val="222222"/>
          <w:sz w:val="24"/>
          <w:szCs w:val="24"/>
          <w:lang w:eastAsia="cs-CZ"/>
        </w:rPr>
        <w:t>sezóny</w:t>
      </w:r>
      <w:r w:rsidR="0021696A">
        <w:rPr>
          <w:rFonts w:eastAsia="Times New Roman" w:cs="Arial"/>
          <w:color w:val="222222"/>
          <w:sz w:val="24"/>
          <w:szCs w:val="24"/>
          <w:lang w:eastAsia="cs-CZ"/>
        </w:rPr>
        <w:t xml:space="preserve">, naopak tržby nočních podniků </w:t>
      </w:r>
      <w:r w:rsidR="007A411B">
        <w:rPr>
          <w:rFonts w:eastAsia="Times New Roman" w:cs="Arial"/>
          <w:color w:val="222222"/>
          <w:sz w:val="24"/>
          <w:szCs w:val="24"/>
          <w:lang w:eastAsia="cs-CZ"/>
        </w:rPr>
        <w:t xml:space="preserve">s blížící se zimou </w:t>
      </w:r>
      <w:r w:rsidR="00D508DA">
        <w:rPr>
          <w:rFonts w:eastAsia="Times New Roman" w:cs="Arial"/>
          <w:color w:val="222222"/>
          <w:sz w:val="24"/>
          <w:szCs w:val="24"/>
          <w:lang w:eastAsia="cs-CZ"/>
        </w:rPr>
        <w:t xml:space="preserve">mají tendenci narůstat. Obzvlášť výrazně se projevují </w:t>
      </w:r>
      <w:r w:rsidR="000674BC">
        <w:rPr>
          <w:rFonts w:eastAsia="Times New Roman" w:cs="Arial"/>
          <w:color w:val="222222"/>
          <w:sz w:val="24"/>
          <w:szCs w:val="24"/>
          <w:lang w:eastAsia="cs-CZ"/>
        </w:rPr>
        <w:t xml:space="preserve">speciální příležitosti, jako jsou </w:t>
      </w:r>
      <w:r w:rsidR="000B2215">
        <w:rPr>
          <w:rFonts w:eastAsia="Times New Roman" w:cs="Arial"/>
          <w:color w:val="222222"/>
          <w:sz w:val="24"/>
          <w:szCs w:val="24"/>
          <w:lang w:eastAsia="cs-CZ"/>
        </w:rPr>
        <w:t xml:space="preserve">například </w:t>
      </w:r>
      <w:r w:rsidR="000674BC">
        <w:rPr>
          <w:rFonts w:eastAsia="Times New Roman" w:cs="Arial"/>
          <w:color w:val="222222"/>
          <w:sz w:val="24"/>
          <w:szCs w:val="24"/>
          <w:lang w:eastAsia="cs-CZ"/>
        </w:rPr>
        <w:t>státní svátky</w:t>
      </w:r>
      <w:r w:rsidR="000B2215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5E2A4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14:paraId="621A3DF2" w14:textId="67EA7F1E" w:rsidR="00E95B9C" w:rsidRPr="00EC53EB" w:rsidRDefault="005E2A4E" w:rsidP="00EC53EB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„V týdnu</w:t>
      </w:r>
      <w:r w:rsidR="00507A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kolem 17. listopadu</w:t>
      </w:r>
      <w:r w:rsidR="001F244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A339F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vyskočila návštěvnost i tržby nočních klubů a diskoték </w:t>
      </w:r>
      <w:r w:rsidR="002B0BA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30 procent</w:t>
      </w:r>
      <w:r w:rsidR="00296A3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oproti </w:t>
      </w:r>
      <w:r w:rsidR="0077399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říjnové úrovni</w:t>
      </w:r>
      <w:r w:rsidR="00C2626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77399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</w:t>
      </w:r>
      <w:r w:rsidR="0017562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 tomto </w:t>
      </w:r>
      <w:r w:rsidR="0077399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jediném gastro </w:t>
      </w:r>
      <w:r w:rsidR="0017562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segmentu </w:t>
      </w:r>
      <w:r w:rsidR="00F2243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navíc </w:t>
      </w:r>
      <w:r w:rsidR="0017562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vidíme </w:t>
      </w:r>
      <w:r w:rsidR="0077399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nárůst tržeb</w:t>
      </w:r>
      <w:r w:rsidR="00B5263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F2243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(oproti říjnovým hodnotám) </w:t>
      </w:r>
      <w:r w:rsidR="00B5263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i </w:t>
      </w:r>
      <w:r w:rsidR="002E55E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 postupujícím adventem</w:t>
      </w:r>
      <w:r w:rsidR="006F040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V ostatních gastro </w:t>
      </w:r>
      <w:r w:rsidR="00C638D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oblastech se</w:t>
      </w:r>
      <w:r w:rsidR="00507A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 blížícími se Vánocemi</w:t>
      </w:r>
      <w:r w:rsidR="00C638D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spíš jen zmírňuje propad</w:t>
      </w:r>
      <w:r w:rsidR="0047728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C638DF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FA2EB4">
        <w:rPr>
          <w:rFonts w:eastAsia="Times New Roman" w:cs="Arial"/>
          <w:color w:val="222222"/>
          <w:sz w:val="24"/>
          <w:szCs w:val="24"/>
          <w:lang w:eastAsia="cs-CZ"/>
        </w:rPr>
        <w:t>říká ředitel Dotykačky.</w:t>
      </w:r>
    </w:p>
    <w:p w14:paraId="10D78814" w14:textId="77777777" w:rsidR="00EE2D13" w:rsidRDefault="00FB5C70" w:rsidP="007123A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32"/>
          <w:szCs w:val="32"/>
          <w:lang w:eastAsia="cs-CZ"/>
        </w:rPr>
      </w:pPr>
      <w:r w:rsidRPr="00FB5C70">
        <w:rPr>
          <w:rFonts w:eastAsia="Times New Roman" w:cs="Arial"/>
          <w:b/>
          <w:bCs/>
          <w:color w:val="222222"/>
          <w:sz w:val="32"/>
          <w:szCs w:val="32"/>
          <w:lang w:eastAsia="cs-CZ"/>
        </w:rPr>
        <w:lastRenderedPageBreak/>
        <w:t>Jak se zdražilo?</w:t>
      </w:r>
    </w:p>
    <w:p w14:paraId="1267033C" w14:textId="207AAE24" w:rsidR="007123A4" w:rsidRDefault="00A114E5" w:rsidP="007123A4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Na gastro t</w:t>
      </w:r>
      <w:r w:rsidR="007123A4">
        <w:rPr>
          <w:rFonts w:eastAsia="Times New Roman" w:cs="Arial"/>
          <w:color w:val="222222"/>
          <w:sz w:val="24"/>
          <w:szCs w:val="24"/>
          <w:lang w:eastAsia="cs-CZ"/>
        </w:rPr>
        <w:t xml:space="preserve">ržby </w:t>
      </w:r>
      <w:r>
        <w:rPr>
          <w:rFonts w:eastAsia="Times New Roman" w:cs="Arial"/>
          <w:color w:val="222222"/>
          <w:sz w:val="24"/>
          <w:szCs w:val="24"/>
          <w:lang w:eastAsia="cs-CZ"/>
        </w:rPr>
        <w:t>má</w:t>
      </w:r>
      <w:r w:rsidR="007123A4">
        <w:rPr>
          <w:rFonts w:eastAsia="Times New Roman" w:cs="Arial"/>
          <w:color w:val="222222"/>
          <w:sz w:val="24"/>
          <w:szCs w:val="24"/>
          <w:lang w:eastAsia="cs-CZ"/>
        </w:rPr>
        <w:t xml:space="preserve"> pochopitelně vliv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123A4">
        <w:rPr>
          <w:rFonts w:eastAsia="Times New Roman" w:cs="Arial"/>
          <w:color w:val="222222"/>
          <w:sz w:val="24"/>
          <w:szCs w:val="24"/>
          <w:lang w:eastAsia="cs-CZ"/>
        </w:rPr>
        <w:t xml:space="preserve">zdražování. </w:t>
      </w:r>
      <w:r w:rsidR="007024F8">
        <w:rPr>
          <w:rFonts w:eastAsia="Times New Roman" w:cs="Arial"/>
          <w:color w:val="222222"/>
          <w:sz w:val="24"/>
          <w:szCs w:val="24"/>
          <w:lang w:eastAsia="cs-CZ"/>
        </w:rPr>
        <w:t xml:space="preserve">Dotykačka </w:t>
      </w:r>
      <w:r w:rsidR="007024F8">
        <w:rPr>
          <w:rFonts w:eastAsia="Times New Roman" w:cs="Arial"/>
          <w:color w:val="222222"/>
          <w:sz w:val="24"/>
          <w:szCs w:val="24"/>
          <w:lang w:eastAsia="cs-CZ"/>
        </w:rPr>
        <w:t>vývoj</w:t>
      </w:r>
      <w:r w:rsidR="007123A4">
        <w:rPr>
          <w:rFonts w:eastAsia="Times New Roman" w:cs="Arial"/>
          <w:color w:val="222222"/>
          <w:sz w:val="24"/>
          <w:szCs w:val="24"/>
          <w:lang w:eastAsia="cs-CZ"/>
        </w:rPr>
        <w:t xml:space="preserve"> cen</w:t>
      </w:r>
      <w:r w:rsidR="007024F8">
        <w:rPr>
          <w:rFonts w:eastAsia="Times New Roman" w:cs="Arial"/>
          <w:color w:val="222222"/>
          <w:sz w:val="24"/>
          <w:szCs w:val="24"/>
          <w:lang w:eastAsia="cs-CZ"/>
        </w:rPr>
        <w:t xml:space="preserve"> v gastronomii</w:t>
      </w:r>
      <w:r w:rsidR="007123A4">
        <w:rPr>
          <w:rFonts w:eastAsia="Times New Roman" w:cs="Arial"/>
          <w:color w:val="222222"/>
          <w:sz w:val="24"/>
          <w:szCs w:val="24"/>
          <w:lang w:eastAsia="cs-CZ"/>
        </w:rPr>
        <w:t xml:space="preserve">, monitoruje prostřednictvím tzv. </w:t>
      </w:r>
      <w:r w:rsidR="007123A4" w:rsidRPr="00C2368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gastro indexu</w:t>
      </w:r>
      <w:r w:rsidR="00E77CA0">
        <w:rPr>
          <w:rStyle w:val="Znakapoznpodarou"/>
          <w:rFonts w:eastAsia="Times New Roman" w:cs="Arial"/>
          <w:b/>
          <w:bCs/>
          <w:color w:val="222222"/>
          <w:sz w:val="24"/>
          <w:szCs w:val="24"/>
          <w:lang w:eastAsia="cs-CZ"/>
        </w:rPr>
        <w:footnoteReference w:id="1"/>
      </w:r>
      <w:r w:rsidR="008C2396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20272D">
        <w:rPr>
          <w:rFonts w:eastAsia="Times New Roman" w:cs="Arial"/>
          <w:color w:val="222222"/>
          <w:sz w:val="24"/>
          <w:szCs w:val="24"/>
          <w:lang w:eastAsia="cs-CZ"/>
        </w:rPr>
        <w:t>O</w:t>
      </w:r>
      <w:r w:rsidR="008C2396">
        <w:rPr>
          <w:rFonts w:eastAsia="Times New Roman" w:cs="Arial"/>
          <w:color w:val="222222"/>
          <w:sz w:val="24"/>
          <w:szCs w:val="24"/>
          <w:lang w:eastAsia="cs-CZ"/>
        </w:rPr>
        <w:t xml:space="preserve">d loňského listopadu </w:t>
      </w:r>
      <w:r w:rsidR="0054643E">
        <w:rPr>
          <w:rFonts w:eastAsia="Times New Roman" w:cs="Arial"/>
          <w:color w:val="222222"/>
          <w:sz w:val="24"/>
          <w:szCs w:val="24"/>
          <w:lang w:eastAsia="cs-CZ"/>
        </w:rPr>
        <w:t xml:space="preserve">ceny stouply </w:t>
      </w:r>
      <w:r w:rsidR="008C2396">
        <w:rPr>
          <w:rFonts w:eastAsia="Times New Roman" w:cs="Arial"/>
          <w:color w:val="222222"/>
          <w:sz w:val="24"/>
          <w:szCs w:val="24"/>
          <w:lang w:eastAsia="cs-CZ"/>
        </w:rPr>
        <w:t>v průměru o 12</w:t>
      </w:r>
      <w:r w:rsidR="00ED5187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4643E">
        <w:rPr>
          <w:rFonts w:eastAsia="Times New Roman" w:cs="Arial"/>
          <w:color w:val="222222"/>
          <w:sz w:val="24"/>
          <w:szCs w:val="24"/>
          <w:lang w:eastAsia="cs-CZ"/>
        </w:rPr>
        <w:t>procent</w:t>
      </w:r>
      <w:r w:rsidR="0094138D">
        <w:rPr>
          <w:rFonts w:eastAsia="Times New Roman" w:cs="Arial"/>
          <w:color w:val="222222"/>
          <w:sz w:val="24"/>
          <w:szCs w:val="24"/>
          <w:lang w:eastAsia="cs-CZ"/>
        </w:rPr>
        <w:t>. Nejvyšší meziroční nárůsty jsou vidět v severní části republiky</w:t>
      </w:r>
      <w:r w:rsidR="0020272D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B40CC4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0272D">
        <w:rPr>
          <w:rFonts w:eastAsia="Times New Roman" w:cs="Arial"/>
          <w:color w:val="222222"/>
          <w:sz w:val="24"/>
          <w:szCs w:val="24"/>
          <w:lang w:eastAsia="cs-CZ"/>
        </w:rPr>
        <w:t xml:space="preserve">Např. </w:t>
      </w:r>
      <w:r w:rsidR="00B40CC4">
        <w:rPr>
          <w:rFonts w:eastAsia="Times New Roman" w:cs="Arial"/>
          <w:color w:val="222222"/>
          <w:sz w:val="24"/>
          <w:szCs w:val="24"/>
          <w:lang w:eastAsia="cs-CZ"/>
        </w:rPr>
        <w:t xml:space="preserve">v Libereckém kraji </w:t>
      </w:r>
      <w:r w:rsidR="0020272D">
        <w:rPr>
          <w:rFonts w:eastAsia="Times New Roman" w:cs="Arial"/>
          <w:color w:val="222222"/>
          <w:sz w:val="24"/>
          <w:szCs w:val="24"/>
          <w:lang w:eastAsia="cs-CZ"/>
        </w:rPr>
        <w:t>ceny narostly v průměru o</w:t>
      </w:r>
      <w:r w:rsidR="00B40CC4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E7221D">
        <w:rPr>
          <w:rFonts w:eastAsia="Times New Roman" w:cs="Arial"/>
          <w:color w:val="222222"/>
          <w:sz w:val="24"/>
          <w:szCs w:val="24"/>
          <w:lang w:eastAsia="cs-CZ"/>
        </w:rPr>
        <w:t xml:space="preserve">18 %. </w:t>
      </w:r>
    </w:p>
    <w:p w14:paraId="534BB993" w14:textId="23C22630" w:rsidR="00387E28" w:rsidRDefault="00CB79A9" w:rsidP="00065D32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0949B0BA" wp14:editId="629E27DD">
            <wp:extent cx="5135232" cy="246126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5"/>
                    <a:stretch/>
                  </pic:blipFill>
                  <pic:spPr bwMode="auto">
                    <a:xfrm>
                      <a:off x="0" y="0"/>
                      <a:ext cx="5152181" cy="246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504C7" w14:textId="77777777" w:rsidR="00CB79A9" w:rsidRPr="00CB6CA1" w:rsidRDefault="00CB79A9" w:rsidP="00CB79A9">
      <w:pPr>
        <w:shd w:val="clear" w:color="auto" w:fill="FFFFFF"/>
        <w:spacing w:after="100" w:afterAutospacing="1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 w:rsidRPr="00CB6CA1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Zdroj: Dotykačka</w:t>
      </w:r>
    </w:p>
    <w:p w14:paraId="176757C9" w14:textId="7907DC85" w:rsidR="000140C5" w:rsidRPr="00D85C58" w:rsidRDefault="009F01E2" w:rsidP="002E6C55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V souvislosti se zdražením se </w:t>
      </w:r>
      <w:r w:rsidR="00484B94">
        <w:rPr>
          <w:rFonts w:eastAsia="Times New Roman" w:cs="Arial"/>
          <w:color w:val="222222"/>
          <w:sz w:val="24"/>
          <w:szCs w:val="24"/>
          <w:lang w:eastAsia="cs-CZ"/>
        </w:rPr>
        <w:t>změnila i průměrná velikost útraty</w:t>
      </w:r>
      <w:r w:rsidR="00122722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3B164E">
        <w:rPr>
          <w:rFonts w:eastAsia="Times New Roman" w:cs="Arial"/>
          <w:color w:val="222222"/>
          <w:sz w:val="24"/>
          <w:szCs w:val="24"/>
          <w:lang w:eastAsia="cs-CZ"/>
        </w:rPr>
        <w:t>V</w:t>
      </w:r>
      <w:r w:rsidR="00122722">
        <w:rPr>
          <w:rFonts w:eastAsia="Times New Roman" w:cs="Arial"/>
          <w:color w:val="222222"/>
          <w:sz w:val="24"/>
          <w:szCs w:val="24"/>
          <w:lang w:eastAsia="cs-CZ"/>
        </w:rPr>
        <w:t xml:space="preserve"> listopadu </w:t>
      </w:r>
      <w:r w:rsidR="00C82AF4">
        <w:rPr>
          <w:rFonts w:eastAsia="Times New Roman" w:cs="Arial"/>
          <w:color w:val="222222"/>
          <w:sz w:val="24"/>
          <w:szCs w:val="24"/>
          <w:lang w:eastAsia="cs-CZ"/>
        </w:rPr>
        <w:t xml:space="preserve">zákazníci zaplatili </w:t>
      </w:r>
      <w:r w:rsidR="00D13549">
        <w:rPr>
          <w:rFonts w:eastAsia="Times New Roman" w:cs="Arial"/>
          <w:color w:val="222222"/>
          <w:sz w:val="24"/>
          <w:szCs w:val="24"/>
          <w:lang w:eastAsia="cs-CZ"/>
        </w:rPr>
        <w:t>z</w:t>
      </w:r>
      <w:r w:rsidR="00C82AF4">
        <w:rPr>
          <w:rFonts w:eastAsia="Times New Roman" w:cs="Arial"/>
          <w:color w:val="222222"/>
          <w:sz w:val="24"/>
          <w:szCs w:val="24"/>
          <w:lang w:eastAsia="cs-CZ"/>
        </w:rPr>
        <w:t xml:space="preserve">a jednu návštěvu (bez ohledu na to, zda </w:t>
      </w:r>
      <w:r w:rsidR="00FE283D">
        <w:rPr>
          <w:rFonts w:eastAsia="Times New Roman" w:cs="Arial"/>
          <w:color w:val="222222"/>
          <w:sz w:val="24"/>
          <w:szCs w:val="24"/>
          <w:lang w:eastAsia="cs-CZ"/>
        </w:rPr>
        <w:t>zavítali do</w:t>
      </w:r>
      <w:r w:rsidR="00C82AF4">
        <w:rPr>
          <w:rFonts w:eastAsia="Times New Roman" w:cs="Arial"/>
          <w:color w:val="222222"/>
          <w:sz w:val="24"/>
          <w:szCs w:val="24"/>
          <w:lang w:eastAsia="cs-CZ"/>
        </w:rPr>
        <w:t xml:space="preserve"> restaurac</w:t>
      </w:r>
      <w:r w:rsidR="00FE283D">
        <w:rPr>
          <w:rFonts w:eastAsia="Times New Roman" w:cs="Arial"/>
          <w:color w:val="222222"/>
          <w:sz w:val="24"/>
          <w:szCs w:val="24"/>
          <w:lang w:eastAsia="cs-CZ"/>
        </w:rPr>
        <w:t>e</w:t>
      </w:r>
      <w:r w:rsidR="00C82AF4">
        <w:rPr>
          <w:rFonts w:eastAsia="Times New Roman" w:cs="Arial"/>
          <w:color w:val="222222"/>
          <w:sz w:val="24"/>
          <w:szCs w:val="24"/>
          <w:lang w:eastAsia="cs-CZ"/>
        </w:rPr>
        <w:t>, kavárn</w:t>
      </w:r>
      <w:r w:rsidR="00FE283D">
        <w:rPr>
          <w:rFonts w:eastAsia="Times New Roman" w:cs="Arial"/>
          <w:color w:val="222222"/>
          <w:sz w:val="24"/>
          <w:szCs w:val="24"/>
          <w:lang w:eastAsia="cs-CZ"/>
        </w:rPr>
        <w:t>y</w:t>
      </w:r>
      <w:r w:rsidR="00C82AF4">
        <w:rPr>
          <w:rFonts w:eastAsia="Times New Roman" w:cs="Arial"/>
          <w:color w:val="222222"/>
          <w:sz w:val="24"/>
          <w:szCs w:val="24"/>
          <w:lang w:eastAsia="cs-CZ"/>
        </w:rPr>
        <w:t xml:space="preserve"> nebo </w:t>
      </w:r>
      <w:r w:rsidR="00D13549">
        <w:rPr>
          <w:rFonts w:eastAsia="Times New Roman" w:cs="Arial"/>
          <w:color w:val="222222"/>
          <w:sz w:val="24"/>
          <w:szCs w:val="24"/>
          <w:lang w:eastAsia="cs-CZ"/>
        </w:rPr>
        <w:t>hospod</w:t>
      </w:r>
      <w:r w:rsidR="00FE283D">
        <w:rPr>
          <w:rFonts w:eastAsia="Times New Roman" w:cs="Arial"/>
          <w:color w:val="222222"/>
          <w:sz w:val="24"/>
          <w:szCs w:val="24"/>
          <w:lang w:eastAsia="cs-CZ"/>
        </w:rPr>
        <w:t>y</w:t>
      </w:r>
      <w:r w:rsidR="00D13549">
        <w:rPr>
          <w:rFonts w:eastAsia="Times New Roman" w:cs="Arial"/>
          <w:color w:val="222222"/>
          <w:sz w:val="24"/>
          <w:szCs w:val="24"/>
          <w:lang w:eastAsia="cs-CZ"/>
        </w:rPr>
        <w:t>) v průměru 248 Kč</w:t>
      </w:r>
      <w:r w:rsidR="006E2000">
        <w:rPr>
          <w:rFonts w:eastAsia="Times New Roman" w:cs="Arial"/>
          <w:color w:val="222222"/>
          <w:sz w:val="24"/>
          <w:szCs w:val="24"/>
          <w:lang w:eastAsia="cs-CZ"/>
        </w:rPr>
        <w:t>. To</w:t>
      </w:r>
      <w:r w:rsidR="00D13549">
        <w:rPr>
          <w:rFonts w:eastAsia="Times New Roman" w:cs="Arial"/>
          <w:color w:val="222222"/>
          <w:sz w:val="24"/>
          <w:szCs w:val="24"/>
          <w:lang w:eastAsia="cs-CZ"/>
        </w:rPr>
        <w:t xml:space="preserve"> je o necelých 11 </w:t>
      </w:r>
      <w:r w:rsidR="009B2431">
        <w:rPr>
          <w:rFonts w:eastAsia="Times New Roman" w:cs="Arial"/>
          <w:color w:val="222222"/>
          <w:sz w:val="24"/>
          <w:szCs w:val="24"/>
          <w:lang w:eastAsia="cs-CZ"/>
        </w:rPr>
        <w:t xml:space="preserve">procent víc než loni. </w:t>
      </w:r>
      <w:r w:rsidR="00D66A89">
        <w:rPr>
          <w:rFonts w:eastAsia="Times New Roman" w:cs="Arial"/>
          <w:color w:val="222222"/>
          <w:sz w:val="24"/>
          <w:szCs w:val="24"/>
          <w:lang w:eastAsia="cs-CZ"/>
        </w:rPr>
        <w:t xml:space="preserve">Zdaleka nejvíc se tradičně platí v pražských restauracích – aktuálně </w:t>
      </w:r>
      <w:r w:rsidR="0058440E">
        <w:rPr>
          <w:rFonts w:eastAsia="Times New Roman" w:cs="Arial"/>
          <w:color w:val="222222"/>
          <w:sz w:val="24"/>
          <w:szCs w:val="24"/>
          <w:lang w:eastAsia="cs-CZ"/>
        </w:rPr>
        <w:t xml:space="preserve">v průměru 388 Kč. </w:t>
      </w:r>
      <w:r w:rsidR="00FB2C7D">
        <w:rPr>
          <w:rFonts w:eastAsia="Times New Roman" w:cs="Arial"/>
          <w:color w:val="222222"/>
          <w:sz w:val="24"/>
          <w:szCs w:val="24"/>
          <w:lang w:eastAsia="cs-CZ"/>
        </w:rPr>
        <w:t>Zhruba o 100 Kč méně se v průměru platí v hospodách.</w:t>
      </w:r>
    </w:p>
    <w:p w14:paraId="534D44B5" w14:textId="39F9F0D3" w:rsidR="00FB5C70" w:rsidRPr="00C638DF" w:rsidRDefault="002E6C55" w:rsidP="00065D32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093498A5" wp14:editId="292A0BCB">
            <wp:extent cx="4873556" cy="2575560"/>
            <wp:effectExtent l="0" t="0" r="381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72" cy="260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0C6F" w14:textId="5C274DDD" w:rsidR="005D1948" w:rsidRPr="00CB6CA1" w:rsidRDefault="00C11CE4" w:rsidP="002E6C55">
      <w:pPr>
        <w:shd w:val="clear" w:color="auto" w:fill="FFFFFF"/>
        <w:spacing w:after="0" w:line="240" w:lineRule="auto"/>
        <w:jc w:val="right"/>
        <w:rPr>
          <w:rFonts w:eastAsia="Times New Roman" w:cs="Arial"/>
          <w:i/>
          <w:iCs/>
          <w:color w:val="222222"/>
          <w:sz w:val="20"/>
          <w:szCs w:val="20"/>
          <w:lang w:eastAsia="cs-CZ"/>
        </w:rPr>
      </w:pPr>
      <w:r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Zelené sloupce uvádějí průměrnou výši útraty, červená čísla </w:t>
      </w:r>
      <w:r w:rsidR="00F4252A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 xml:space="preserve">zobrazují meziroční změnu </w:t>
      </w:r>
      <w:r w:rsidR="000F5B44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(</w:t>
      </w:r>
      <w:r w:rsidR="005D1948" w:rsidRPr="00CB6CA1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Zdroj: Dotykačka</w:t>
      </w:r>
      <w:r w:rsidR="000F5B44">
        <w:rPr>
          <w:rFonts w:eastAsia="Times New Roman" w:cs="Arial"/>
          <w:i/>
          <w:iCs/>
          <w:color w:val="222222"/>
          <w:sz w:val="20"/>
          <w:szCs w:val="20"/>
          <w:lang w:eastAsia="cs-CZ"/>
        </w:rPr>
        <w:t>)</w:t>
      </w:r>
    </w:p>
    <w:p w14:paraId="155B592D" w14:textId="1818D834" w:rsidR="002C32A9" w:rsidRDefault="00AE7EA8" w:rsidP="00BA1ECA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AE7EA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lastRenderedPageBreak/>
        <w:t>„</w:t>
      </w: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Může se zdát, že v hospodách se zdražovalo nejmíň</w:t>
      </w:r>
      <w:r w:rsidR="003450D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ale je to spíš o tom, že lidé nyní </w:t>
      </w:r>
      <w:r w:rsidR="00BB57B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objednávají menší množství položek, než byli</w:t>
      </w:r>
      <w:r w:rsidR="005C2DF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v minulosti</w:t>
      </w:r>
      <w:r w:rsidR="00BB57B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zvyklí</w:t>
      </w:r>
      <w:r w:rsidR="005C2DF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Ten, kdo si běžně dával pět piv, už si dá třeba jen čtyři</w:t>
      </w:r>
      <w:r w:rsidR="00BC29D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="00EA40F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“ </w:t>
      </w:r>
      <w:r w:rsidR="00EA40F3">
        <w:rPr>
          <w:rFonts w:eastAsia="Times New Roman" w:cs="Arial"/>
          <w:color w:val="222222"/>
          <w:sz w:val="24"/>
          <w:szCs w:val="24"/>
          <w:lang w:eastAsia="cs-CZ"/>
        </w:rPr>
        <w:t xml:space="preserve">upřesňuje Petr Menclík. </w:t>
      </w:r>
      <w:r w:rsidR="00D27BAC">
        <w:rPr>
          <w:rFonts w:eastAsia="Times New Roman" w:cs="Arial"/>
          <w:color w:val="222222"/>
          <w:sz w:val="24"/>
          <w:szCs w:val="24"/>
          <w:lang w:eastAsia="cs-CZ"/>
        </w:rPr>
        <w:t>Naproti tomu v</w:t>
      </w:r>
      <w:r w:rsidR="00931E0C">
        <w:rPr>
          <w:rFonts w:eastAsia="Times New Roman" w:cs="Arial"/>
          <w:color w:val="222222"/>
          <w:sz w:val="24"/>
          <w:szCs w:val="24"/>
          <w:lang w:eastAsia="cs-CZ"/>
        </w:rPr>
        <w:t> malých obcích</w:t>
      </w:r>
      <w:r w:rsidR="00535D3D">
        <w:rPr>
          <w:rFonts w:eastAsia="Times New Roman" w:cs="Arial"/>
          <w:color w:val="222222"/>
          <w:sz w:val="24"/>
          <w:szCs w:val="24"/>
          <w:lang w:eastAsia="cs-CZ"/>
        </w:rPr>
        <w:t>, kde</w:t>
      </w:r>
      <w:r w:rsidR="00931E0C">
        <w:rPr>
          <w:rFonts w:eastAsia="Times New Roman" w:cs="Arial"/>
          <w:color w:val="222222"/>
          <w:sz w:val="24"/>
          <w:szCs w:val="24"/>
          <w:lang w:eastAsia="cs-CZ"/>
        </w:rPr>
        <w:t xml:space="preserve"> se průměrná útrata mezi</w:t>
      </w:r>
      <w:r w:rsidR="00535D3D">
        <w:rPr>
          <w:rFonts w:eastAsia="Times New Roman" w:cs="Arial"/>
          <w:color w:val="222222"/>
          <w:sz w:val="24"/>
          <w:szCs w:val="24"/>
          <w:lang w:eastAsia="cs-CZ"/>
        </w:rPr>
        <w:t>r</w:t>
      </w:r>
      <w:r w:rsidR="00931E0C">
        <w:rPr>
          <w:rFonts w:eastAsia="Times New Roman" w:cs="Arial"/>
          <w:color w:val="222222"/>
          <w:sz w:val="24"/>
          <w:szCs w:val="24"/>
          <w:lang w:eastAsia="cs-CZ"/>
        </w:rPr>
        <w:t xml:space="preserve">očně zvedla </w:t>
      </w:r>
      <w:r w:rsidR="00535D3D">
        <w:rPr>
          <w:rFonts w:eastAsia="Times New Roman" w:cs="Arial"/>
          <w:color w:val="222222"/>
          <w:sz w:val="24"/>
          <w:szCs w:val="24"/>
          <w:lang w:eastAsia="cs-CZ"/>
        </w:rPr>
        <w:t>nejrazantněji</w:t>
      </w:r>
      <w:r w:rsidR="00D27BAC">
        <w:rPr>
          <w:rFonts w:eastAsia="Times New Roman" w:cs="Arial"/>
          <w:color w:val="222222"/>
          <w:sz w:val="24"/>
          <w:szCs w:val="24"/>
          <w:lang w:eastAsia="cs-CZ"/>
        </w:rPr>
        <w:t xml:space="preserve"> (</w:t>
      </w:r>
      <w:r w:rsidR="00931E0C">
        <w:rPr>
          <w:rFonts w:eastAsia="Times New Roman" w:cs="Arial"/>
          <w:color w:val="222222"/>
          <w:sz w:val="24"/>
          <w:szCs w:val="24"/>
          <w:lang w:eastAsia="cs-CZ"/>
        </w:rPr>
        <w:t>o 20 procentních bodů na 305 Kč</w:t>
      </w:r>
      <w:r w:rsidR="00D27BAC">
        <w:rPr>
          <w:rFonts w:eastAsia="Times New Roman" w:cs="Arial"/>
          <w:color w:val="222222"/>
          <w:sz w:val="24"/>
          <w:szCs w:val="24"/>
          <w:lang w:eastAsia="cs-CZ"/>
        </w:rPr>
        <w:t>)</w:t>
      </w:r>
      <w:r w:rsidR="00695503">
        <w:rPr>
          <w:rFonts w:eastAsia="Times New Roman" w:cs="Arial"/>
          <w:color w:val="222222"/>
          <w:sz w:val="24"/>
          <w:szCs w:val="24"/>
          <w:lang w:eastAsia="cs-CZ"/>
        </w:rPr>
        <w:t xml:space="preserve"> to </w:t>
      </w:r>
      <w:r w:rsidR="00BD3EF8">
        <w:rPr>
          <w:rFonts w:eastAsia="Times New Roman" w:cs="Arial"/>
          <w:color w:val="222222"/>
          <w:sz w:val="24"/>
          <w:szCs w:val="24"/>
          <w:lang w:eastAsia="cs-CZ"/>
        </w:rPr>
        <w:t xml:space="preserve">podle něj </w:t>
      </w:r>
      <w:r w:rsidR="00695503">
        <w:rPr>
          <w:rFonts w:eastAsia="Times New Roman" w:cs="Arial"/>
          <w:color w:val="222222"/>
          <w:sz w:val="24"/>
          <w:szCs w:val="24"/>
          <w:lang w:eastAsia="cs-CZ"/>
        </w:rPr>
        <w:t xml:space="preserve">není tím, že by si zákazníci objednávali víc. </w:t>
      </w:r>
      <w:r w:rsidR="00695503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„Na </w:t>
      </w:r>
      <w:r w:rsidR="00BD3EF8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vině </w:t>
      </w:r>
      <w:r w:rsidR="00695503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nejspíš bude</w:t>
      </w:r>
      <w:r w:rsidR="00BD3EF8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to, že v</w:t>
      </w:r>
      <w:r w:rsidR="00692428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důsledku okolností posledních let musely skončit nejlevnější provozy</w:t>
      </w:r>
      <w:r w:rsidR="00116093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 zůstaly jen ty dražší. Meziročně proto došlo </w:t>
      </w:r>
      <w:r w:rsidR="00CA30B7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porovnání s celorepublikovým průměrem </w:t>
      </w:r>
      <w:proofErr w:type="gramStart"/>
      <w:r w:rsidR="00CA30B7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k</w:t>
      </w:r>
      <w:proofErr w:type="gramEnd"/>
      <w:r w:rsidR="00CA30B7" w:rsidRPr="00CA30B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dvojnásobnému nárůstu,“</w:t>
      </w:r>
      <w:r w:rsidR="00CA30B7">
        <w:rPr>
          <w:rFonts w:eastAsia="Times New Roman" w:cs="Arial"/>
          <w:color w:val="222222"/>
          <w:sz w:val="24"/>
          <w:szCs w:val="24"/>
          <w:lang w:eastAsia="cs-CZ"/>
        </w:rPr>
        <w:t xml:space="preserve"> uzavírá</w:t>
      </w:r>
      <w:r w:rsidR="00116093" w:rsidRPr="00BD3EF8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</w:p>
    <w:p w14:paraId="5A8CED96" w14:textId="77777777" w:rsidR="00C5042C" w:rsidRDefault="00C5042C" w:rsidP="00A07A4A">
      <w:pPr>
        <w:spacing w:after="120"/>
      </w:pPr>
    </w:p>
    <w:p w14:paraId="751A69C4" w14:textId="4E382269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12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13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 w:rsidRPr="009C640F"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 w:rsidRPr="009C640F"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5191E5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>Dotykačka ČR aktuálně provozuje na dvou trzích víc než 15 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C5042C">
      <w:pPr>
        <w:spacing w:after="100" w:afterAutospacing="1"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</w:t>
      </w:r>
      <w:proofErr w:type="spellStart"/>
      <w:r w:rsidR="00A07A4A"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4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501270">
      <w:headerReference w:type="default" r:id="rId15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C8E9" w14:textId="77777777" w:rsidR="00D76D33" w:rsidRDefault="00D76D33" w:rsidP="00DA0ACE">
      <w:pPr>
        <w:spacing w:after="0" w:line="240" w:lineRule="auto"/>
      </w:pPr>
      <w:r>
        <w:separator/>
      </w:r>
    </w:p>
  </w:endnote>
  <w:endnote w:type="continuationSeparator" w:id="0">
    <w:p w14:paraId="0DB5BDCF" w14:textId="77777777" w:rsidR="00D76D33" w:rsidRDefault="00D76D33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0787" w14:textId="77777777" w:rsidR="00D76D33" w:rsidRDefault="00D76D33" w:rsidP="00DA0ACE">
      <w:pPr>
        <w:spacing w:after="0" w:line="240" w:lineRule="auto"/>
      </w:pPr>
      <w:r>
        <w:separator/>
      </w:r>
    </w:p>
  </w:footnote>
  <w:footnote w:type="continuationSeparator" w:id="0">
    <w:p w14:paraId="26025CEF" w14:textId="77777777" w:rsidR="00D76D33" w:rsidRDefault="00D76D33" w:rsidP="00DA0ACE">
      <w:pPr>
        <w:spacing w:after="0" w:line="240" w:lineRule="auto"/>
      </w:pPr>
      <w:r>
        <w:continuationSeparator/>
      </w:r>
    </w:p>
  </w:footnote>
  <w:footnote w:id="1">
    <w:p w14:paraId="6BC0C8EA" w14:textId="2CCB353F" w:rsidR="00E77CA0" w:rsidRDefault="00E77CA0">
      <w:pPr>
        <w:pStyle w:val="Textpoznpodarou"/>
      </w:pPr>
      <w:r w:rsidRPr="005D1948">
        <w:rPr>
          <w:rStyle w:val="Znakapoznpodarou"/>
          <w:sz w:val="18"/>
          <w:szCs w:val="18"/>
        </w:rPr>
        <w:footnoteRef/>
      </w:r>
      <w:r w:rsidRPr="005D1948">
        <w:rPr>
          <w:sz w:val="18"/>
          <w:szCs w:val="18"/>
        </w:rPr>
        <w:t xml:space="preserve"> </w:t>
      </w:r>
      <w:r w:rsidR="00A34C78" w:rsidRPr="005D1948">
        <w:rPr>
          <w:b/>
          <w:bCs/>
          <w:sz w:val="18"/>
          <w:szCs w:val="18"/>
        </w:rPr>
        <w:t>Gastro index</w:t>
      </w:r>
      <w:r w:rsidRPr="005D1948">
        <w:rPr>
          <w:sz w:val="18"/>
          <w:szCs w:val="18"/>
        </w:rPr>
        <w:t xml:space="preserve"> </w:t>
      </w:r>
      <w:r w:rsidR="00DE70C0" w:rsidRPr="005D1948">
        <w:rPr>
          <w:sz w:val="18"/>
          <w:szCs w:val="18"/>
        </w:rPr>
        <w:t xml:space="preserve">vychází z analýzy </w:t>
      </w:r>
      <w:r w:rsidR="00DE70C0" w:rsidRPr="005D1948">
        <w:rPr>
          <w:sz w:val="18"/>
          <w:szCs w:val="18"/>
        </w:rPr>
        <w:t>zhruba 50 nejprodávanějších produktů (od předkrmů přes hlavní jídla až po dezerty a nápoje)</w:t>
      </w:r>
      <w:r w:rsidR="00DE70C0" w:rsidRPr="005D1948">
        <w:rPr>
          <w:sz w:val="18"/>
          <w:szCs w:val="18"/>
        </w:rPr>
        <w:t xml:space="preserve"> n</w:t>
      </w:r>
      <w:r w:rsidRPr="005D1948">
        <w:rPr>
          <w:sz w:val="18"/>
          <w:szCs w:val="18"/>
        </w:rPr>
        <w:t xml:space="preserve">a vzorku několika tisíc provozoven. </w:t>
      </w:r>
      <w:r w:rsidR="00D24C7D" w:rsidRPr="005D1948">
        <w:rPr>
          <w:sz w:val="18"/>
          <w:szCs w:val="18"/>
        </w:rPr>
        <w:t xml:space="preserve">Monitoruje vývoj cen v čase </w:t>
      </w:r>
      <w:r w:rsidRPr="005D1948">
        <w:rPr>
          <w:sz w:val="18"/>
          <w:szCs w:val="18"/>
        </w:rPr>
        <w:t>napříč gastro segmenty i regiony.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1089"/>
    <w:rsid w:val="000015DD"/>
    <w:rsid w:val="00001736"/>
    <w:rsid w:val="00006E94"/>
    <w:rsid w:val="0001094B"/>
    <w:rsid w:val="000109F7"/>
    <w:rsid w:val="00010F4A"/>
    <w:rsid w:val="0001129C"/>
    <w:rsid w:val="00012E50"/>
    <w:rsid w:val="0001316D"/>
    <w:rsid w:val="000133AE"/>
    <w:rsid w:val="00013A43"/>
    <w:rsid w:val="000140C5"/>
    <w:rsid w:val="000145CD"/>
    <w:rsid w:val="00014ACD"/>
    <w:rsid w:val="00014E5C"/>
    <w:rsid w:val="00015E3C"/>
    <w:rsid w:val="0002142F"/>
    <w:rsid w:val="00023B38"/>
    <w:rsid w:val="00024162"/>
    <w:rsid w:val="00032A62"/>
    <w:rsid w:val="00033049"/>
    <w:rsid w:val="000332D4"/>
    <w:rsid w:val="000335B7"/>
    <w:rsid w:val="00034F3E"/>
    <w:rsid w:val="000355FB"/>
    <w:rsid w:val="00035686"/>
    <w:rsid w:val="00036868"/>
    <w:rsid w:val="00037704"/>
    <w:rsid w:val="000414B6"/>
    <w:rsid w:val="0004181A"/>
    <w:rsid w:val="000434C3"/>
    <w:rsid w:val="00045618"/>
    <w:rsid w:val="0004590B"/>
    <w:rsid w:val="00046070"/>
    <w:rsid w:val="00046949"/>
    <w:rsid w:val="00050FE1"/>
    <w:rsid w:val="0005330B"/>
    <w:rsid w:val="00053D99"/>
    <w:rsid w:val="0005441D"/>
    <w:rsid w:val="00055393"/>
    <w:rsid w:val="00061CE9"/>
    <w:rsid w:val="000627BC"/>
    <w:rsid w:val="00063895"/>
    <w:rsid w:val="00064F4F"/>
    <w:rsid w:val="00065D32"/>
    <w:rsid w:val="00066560"/>
    <w:rsid w:val="000674BC"/>
    <w:rsid w:val="00067E9B"/>
    <w:rsid w:val="0007020A"/>
    <w:rsid w:val="00070E7A"/>
    <w:rsid w:val="0007417F"/>
    <w:rsid w:val="000749F7"/>
    <w:rsid w:val="000750ED"/>
    <w:rsid w:val="00075B6D"/>
    <w:rsid w:val="00075E89"/>
    <w:rsid w:val="00076117"/>
    <w:rsid w:val="00081DD2"/>
    <w:rsid w:val="0008613F"/>
    <w:rsid w:val="0008690A"/>
    <w:rsid w:val="000870D0"/>
    <w:rsid w:val="000876EE"/>
    <w:rsid w:val="00087C11"/>
    <w:rsid w:val="00090429"/>
    <w:rsid w:val="00091F69"/>
    <w:rsid w:val="00092633"/>
    <w:rsid w:val="000A088B"/>
    <w:rsid w:val="000A6AAA"/>
    <w:rsid w:val="000A6D8D"/>
    <w:rsid w:val="000A74FC"/>
    <w:rsid w:val="000A7573"/>
    <w:rsid w:val="000A7595"/>
    <w:rsid w:val="000A79DF"/>
    <w:rsid w:val="000B0C23"/>
    <w:rsid w:val="000B1920"/>
    <w:rsid w:val="000B2215"/>
    <w:rsid w:val="000B51A8"/>
    <w:rsid w:val="000B5A32"/>
    <w:rsid w:val="000B77FD"/>
    <w:rsid w:val="000C03B0"/>
    <w:rsid w:val="000C04F2"/>
    <w:rsid w:val="000C080B"/>
    <w:rsid w:val="000C3C2A"/>
    <w:rsid w:val="000C45D7"/>
    <w:rsid w:val="000C5098"/>
    <w:rsid w:val="000C739B"/>
    <w:rsid w:val="000C798F"/>
    <w:rsid w:val="000D0B63"/>
    <w:rsid w:val="000D0CD1"/>
    <w:rsid w:val="000D1E14"/>
    <w:rsid w:val="000D3A2E"/>
    <w:rsid w:val="000D3E3D"/>
    <w:rsid w:val="000D7A95"/>
    <w:rsid w:val="000E60D8"/>
    <w:rsid w:val="000E67DB"/>
    <w:rsid w:val="000E715B"/>
    <w:rsid w:val="000F1052"/>
    <w:rsid w:val="000F212E"/>
    <w:rsid w:val="000F36C6"/>
    <w:rsid w:val="000F3962"/>
    <w:rsid w:val="000F3CE4"/>
    <w:rsid w:val="000F5662"/>
    <w:rsid w:val="000F5B44"/>
    <w:rsid w:val="000F6A9A"/>
    <w:rsid w:val="000F7C74"/>
    <w:rsid w:val="000F7DFA"/>
    <w:rsid w:val="0010137C"/>
    <w:rsid w:val="00101D6A"/>
    <w:rsid w:val="00103206"/>
    <w:rsid w:val="001033AA"/>
    <w:rsid w:val="00103612"/>
    <w:rsid w:val="001060E7"/>
    <w:rsid w:val="001061B7"/>
    <w:rsid w:val="001061C9"/>
    <w:rsid w:val="00106284"/>
    <w:rsid w:val="00107CA1"/>
    <w:rsid w:val="00110904"/>
    <w:rsid w:val="00111045"/>
    <w:rsid w:val="001126E4"/>
    <w:rsid w:val="00113EB9"/>
    <w:rsid w:val="00114C4F"/>
    <w:rsid w:val="00116093"/>
    <w:rsid w:val="001164D6"/>
    <w:rsid w:val="00120C37"/>
    <w:rsid w:val="00122722"/>
    <w:rsid w:val="0012294A"/>
    <w:rsid w:val="00122B42"/>
    <w:rsid w:val="0012484E"/>
    <w:rsid w:val="00126079"/>
    <w:rsid w:val="001274AE"/>
    <w:rsid w:val="00130256"/>
    <w:rsid w:val="001309F1"/>
    <w:rsid w:val="00132B97"/>
    <w:rsid w:val="00133099"/>
    <w:rsid w:val="00133D9F"/>
    <w:rsid w:val="00136245"/>
    <w:rsid w:val="00136847"/>
    <w:rsid w:val="001372C9"/>
    <w:rsid w:val="00140C7B"/>
    <w:rsid w:val="00142112"/>
    <w:rsid w:val="0014259E"/>
    <w:rsid w:val="00142EC9"/>
    <w:rsid w:val="00143551"/>
    <w:rsid w:val="00143C66"/>
    <w:rsid w:val="00145E69"/>
    <w:rsid w:val="0015076E"/>
    <w:rsid w:val="00151EB4"/>
    <w:rsid w:val="00152B43"/>
    <w:rsid w:val="00154EC0"/>
    <w:rsid w:val="00157088"/>
    <w:rsid w:val="00160105"/>
    <w:rsid w:val="00164322"/>
    <w:rsid w:val="001644FF"/>
    <w:rsid w:val="00164B5F"/>
    <w:rsid w:val="00166818"/>
    <w:rsid w:val="00167096"/>
    <w:rsid w:val="00171D28"/>
    <w:rsid w:val="00172C93"/>
    <w:rsid w:val="00174F2B"/>
    <w:rsid w:val="001750DC"/>
    <w:rsid w:val="00175624"/>
    <w:rsid w:val="00177A7C"/>
    <w:rsid w:val="00181B2A"/>
    <w:rsid w:val="00183680"/>
    <w:rsid w:val="001839FC"/>
    <w:rsid w:val="00184EC7"/>
    <w:rsid w:val="00187954"/>
    <w:rsid w:val="00187F1A"/>
    <w:rsid w:val="00190EF2"/>
    <w:rsid w:val="00191CA6"/>
    <w:rsid w:val="0019273D"/>
    <w:rsid w:val="001936F1"/>
    <w:rsid w:val="00193756"/>
    <w:rsid w:val="001947F1"/>
    <w:rsid w:val="00195612"/>
    <w:rsid w:val="0019620D"/>
    <w:rsid w:val="001A0597"/>
    <w:rsid w:val="001A150C"/>
    <w:rsid w:val="001A1866"/>
    <w:rsid w:val="001A2C30"/>
    <w:rsid w:val="001A379B"/>
    <w:rsid w:val="001A49AC"/>
    <w:rsid w:val="001A5AB6"/>
    <w:rsid w:val="001B0F0C"/>
    <w:rsid w:val="001B157A"/>
    <w:rsid w:val="001B42C9"/>
    <w:rsid w:val="001B433C"/>
    <w:rsid w:val="001B5482"/>
    <w:rsid w:val="001B65B2"/>
    <w:rsid w:val="001B6660"/>
    <w:rsid w:val="001B75D1"/>
    <w:rsid w:val="001C15D4"/>
    <w:rsid w:val="001C255C"/>
    <w:rsid w:val="001C2BED"/>
    <w:rsid w:val="001C3668"/>
    <w:rsid w:val="001C4673"/>
    <w:rsid w:val="001C54EF"/>
    <w:rsid w:val="001C7937"/>
    <w:rsid w:val="001D0F94"/>
    <w:rsid w:val="001D3BC6"/>
    <w:rsid w:val="001D4258"/>
    <w:rsid w:val="001E0938"/>
    <w:rsid w:val="001E1976"/>
    <w:rsid w:val="001E207D"/>
    <w:rsid w:val="001E21F2"/>
    <w:rsid w:val="001E2AE9"/>
    <w:rsid w:val="001E30EB"/>
    <w:rsid w:val="001E3658"/>
    <w:rsid w:val="001E43C7"/>
    <w:rsid w:val="001E43FF"/>
    <w:rsid w:val="001E4939"/>
    <w:rsid w:val="001E5277"/>
    <w:rsid w:val="001E5499"/>
    <w:rsid w:val="001E70ED"/>
    <w:rsid w:val="001F1F21"/>
    <w:rsid w:val="001F2440"/>
    <w:rsid w:val="001F249F"/>
    <w:rsid w:val="001F4FC8"/>
    <w:rsid w:val="001F6073"/>
    <w:rsid w:val="001F70B6"/>
    <w:rsid w:val="001F7F54"/>
    <w:rsid w:val="00202295"/>
    <w:rsid w:val="0020272D"/>
    <w:rsid w:val="00202D72"/>
    <w:rsid w:val="00205909"/>
    <w:rsid w:val="00205C63"/>
    <w:rsid w:val="00205E01"/>
    <w:rsid w:val="002063EA"/>
    <w:rsid w:val="00207507"/>
    <w:rsid w:val="00210188"/>
    <w:rsid w:val="00214E64"/>
    <w:rsid w:val="0021507B"/>
    <w:rsid w:val="0021696A"/>
    <w:rsid w:val="00217B08"/>
    <w:rsid w:val="00217FD2"/>
    <w:rsid w:val="00220C97"/>
    <w:rsid w:val="002210CE"/>
    <w:rsid w:val="00222A16"/>
    <w:rsid w:val="00224994"/>
    <w:rsid w:val="002251E4"/>
    <w:rsid w:val="00225636"/>
    <w:rsid w:val="002256E6"/>
    <w:rsid w:val="0022672A"/>
    <w:rsid w:val="00226B04"/>
    <w:rsid w:val="00231EF0"/>
    <w:rsid w:val="002323F2"/>
    <w:rsid w:val="002325E7"/>
    <w:rsid w:val="002329CA"/>
    <w:rsid w:val="00233716"/>
    <w:rsid w:val="002356DD"/>
    <w:rsid w:val="00235C0F"/>
    <w:rsid w:val="00236359"/>
    <w:rsid w:val="00237A26"/>
    <w:rsid w:val="00240581"/>
    <w:rsid w:val="00241A3B"/>
    <w:rsid w:val="00242224"/>
    <w:rsid w:val="00242C32"/>
    <w:rsid w:val="002444EB"/>
    <w:rsid w:val="002448B3"/>
    <w:rsid w:val="0025040A"/>
    <w:rsid w:val="00250660"/>
    <w:rsid w:val="00250FDA"/>
    <w:rsid w:val="002515BF"/>
    <w:rsid w:val="002519B2"/>
    <w:rsid w:val="0025212C"/>
    <w:rsid w:val="00252540"/>
    <w:rsid w:val="002526CC"/>
    <w:rsid w:val="00252BC1"/>
    <w:rsid w:val="00252CB3"/>
    <w:rsid w:val="002534F5"/>
    <w:rsid w:val="002547E6"/>
    <w:rsid w:val="002552D2"/>
    <w:rsid w:val="0025540D"/>
    <w:rsid w:val="0025575B"/>
    <w:rsid w:val="00256552"/>
    <w:rsid w:val="00260197"/>
    <w:rsid w:val="00260594"/>
    <w:rsid w:val="00260DDA"/>
    <w:rsid w:val="002619D5"/>
    <w:rsid w:val="00261F0E"/>
    <w:rsid w:val="00262956"/>
    <w:rsid w:val="00262D26"/>
    <w:rsid w:val="0026324E"/>
    <w:rsid w:val="00267159"/>
    <w:rsid w:val="002672ED"/>
    <w:rsid w:val="00270ECB"/>
    <w:rsid w:val="00271890"/>
    <w:rsid w:val="002779DA"/>
    <w:rsid w:val="00282863"/>
    <w:rsid w:val="00282BBD"/>
    <w:rsid w:val="00283623"/>
    <w:rsid w:val="0028402F"/>
    <w:rsid w:val="00284276"/>
    <w:rsid w:val="00285C65"/>
    <w:rsid w:val="00285D16"/>
    <w:rsid w:val="002864D8"/>
    <w:rsid w:val="00287ABA"/>
    <w:rsid w:val="00293031"/>
    <w:rsid w:val="0029634B"/>
    <w:rsid w:val="00296562"/>
    <w:rsid w:val="00296A3B"/>
    <w:rsid w:val="00296A6F"/>
    <w:rsid w:val="00297FEA"/>
    <w:rsid w:val="002A218A"/>
    <w:rsid w:val="002A4569"/>
    <w:rsid w:val="002A596D"/>
    <w:rsid w:val="002A7454"/>
    <w:rsid w:val="002A74B4"/>
    <w:rsid w:val="002A7F41"/>
    <w:rsid w:val="002B0BA0"/>
    <w:rsid w:val="002B1356"/>
    <w:rsid w:val="002B1479"/>
    <w:rsid w:val="002B1765"/>
    <w:rsid w:val="002B247A"/>
    <w:rsid w:val="002B36D1"/>
    <w:rsid w:val="002B41CA"/>
    <w:rsid w:val="002B44DE"/>
    <w:rsid w:val="002B4A72"/>
    <w:rsid w:val="002B5236"/>
    <w:rsid w:val="002B680C"/>
    <w:rsid w:val="002C16A3"/>
    <w:rsid w:val="002C1917"/>
    <w:rsid w:val="002C32A9"/>
    <w:rsid w:val="002C48BA"/>
    <w:rsid w:val="002C5029"/>
    <w:rsid w:val="002C56D9"/>
    <w:rsid w:val="002C5FF5"/>
    <w:rsid w:val="002C6254"/>
    <w:rsid w:val="002D18B5"/>
    <w:rsid w:val="002D47FD"/>
    <w:rsid w:val="002D7F0A"/>
    <w:rsid w:val="002E36D8"/>
    <w:rsid w:val="002E55E0"/>
    <w:rsid w:val="002E633C"/>
    <w:rsid w:val="002E6541"/>
    <w:rsid w:val="002E6C55"/>
    <w:rsid w:val="002F001F"/>
    <w:rsid w:val="002F07CF"/>
    <w:rsid w:val="002F1608"/>
    <w:rsid w:val="002F2414"/>
    <w:rsid w:val="002F39AE"/>
    <w:rsid w:val="002F603B"/>
    <w:rsid w:val="002F66A3"/>
    <w:rsid w:val="002F6E82"/>
    <w:rsid w:val="002F7386"/>
    <w:rsid w:val="002F79A4"/>
    <w:rsid w:val="002F7DE8"/>
    <w:rsid w:val="00300655"/>
    <w:rsid w:val="00300717"/>
    <w:rsid w:val="0030229E"/>
    <w:rsid w:val="00302C48"/>
    <w:rsid w:val="003046B9"/>
    <w:rsid w:val="00305CD0"/>
    <w:rsid w:val="00305D39"/>
    <w:rsid w:val="0030610B"/>
    <w:rsid w:val="003078E6"/>
    <w:rsid w:val="003117DE"/>
    <w:rsid w:val="00311812"/>
    <w:rsid w:val="00314F59"/>
    <w:rsid w:val="003155A7"/>
    <w:rsid w:val="003161A0"/>
    <w:rsid w:val="00316389"/>
    <w:rsid w:val="003175BB"/>
    <w:rsid w:val="00320F26"/>
    <w:rsid w:val="003217C5"/>
    <w:rsid w:val="00323E5F"/>
    <w:rsid w:val="0032503F"/>
    <w:rsid w:val="003265E8"/>
    <w:rsid w:val="00326ABF"/>
    <w:rsid w:val="003272C6"/>
    <w:rsid w:val="003330FA"/>
    <w:rsid w:val="00335679"/>
    <w:rsid w:val="00336014"/>
    <w:rsid w:val="00336545"/>
    <w:rsid w:val="003369D4"/>
    <w:rsid w:val="00336EDE"/>
    <w:rsid w:val="00337245"/>
    <w:rsid w:val="00337F64"/>
    <w:rsid w:val="00342705"/>
    <w:rsid w:val="00343475"/>
    <w:rsid w:val="003436CD"/>
    <w:rsid w:val="003448EA"/>
    <w:rsid w:val="00344C3C"/>
    <w:rsid w:val="003450DB"/>
    <w:rsid w:val="0034719F"/>
    <w:rsid w:val="00351D40"/>
    <w:rsid w:val="00351FA5"/>
    <w:rsid w:val="00352E6C"/>
    <w:rsid w:val="00353E08"/>
    <w:rsid w:val="00356764"/>
    <w:rsid w:val="00364250"/>
    <w:rsid w:val="003648D6"/>
    <w:rsid w:val="003706AF"/>
    <w:rsid w:val="00370E54"/>
    <w:rsid w:val="00370EAE"/>
    <w:rsid w:val="00371599"/>
    <w:rsid w:val="00371631"/>
    <w:rsid w:val="003717DD"/>
    <w:rsid w:val="00372DA3"/>
    <w:rsid w:val="0037361C"/>
    <w:rsid w:val="00373FA4"/>
    <w:rsid w:val="00374DE1"/>
    <w:rsid w:val="00375815"/>
    <w:rsid w:val="00375D64"/>
    <w:rsid w:val="00382004"/>
    <w:rsid w:val="00382356"/>
    <w:rsid w:val="00383252"/>
    <w:rsid w:val="003845FD"/>
    <w:rsid w:val="0038596E"/>
    <w:rsid w:val="00385B31"/>
    <w:rsid w:val="00387E28"/>
    <w:rsid w:val="0039041A"/>
    <w:rsid w:val="00390FB1"/>
    <w:rsid w:val="003923BE"/>
    <w:rsid w:val="003924BF"/>
    <w:rsid w:val="0039420B"/>
    <w:rsid w:val="00394730"/>
    <w:rsid w:val="00394A0D"/>
    <w:rsid w:val="00395865"/>
    <w:rsid w:val="003A10D9"/>
    <w:rsid w:val="003A1516"/>
    <w:rsid w:val="003A6669"/>
    <w:rsid w:val="003A6C21"/>
    <w:rsid w:val="003A7DD4"/>
    <w:rsid w:val="003B164E"/>
    <w:rsid w:val="003B3309"/>
    <w:rsid w:val="003B51E9"/>
    <w:rsid w:val="003B62A9"/>
    <w:rsid w:val="003C4C60"/>
    <w:rsid w:val="003C556C"/>
    <w:rsid w:val="003C611C"/>
    <w:rsid w:val="003D0EB8"/>
    <w:rsid w:val="003D1EAE"/>
    <w:rsid w:val="003D27CE"/>
    <w:rsid w:val="003D2F94"/>
    <w:rsid w:val="003D48FA"/>
    <w:rsid w:val="003D5A6F"/>
    <w:rsid w:val="003D6D3F"/>
    <w:rsid w:val="003E0098"/>
    <w:rsid w:val="003E0639"/>
    <w:rsid w:val="003E107C"/>
    <w:rsid w:val="003E284F"/>
    <w:rsid w:val="003E3281"/>
    <w:rsid w:val="003E546F"/>
    <w:rsid w:val="003E6491"/>
    <w:rsid w:val="003E75CE"/>
    <w:rsid w:val="003F305D"/>
    <w:rsid w:val="003F5B1C"/>
    <w:rsid w:val="003F6DAD"/>
    <w:rsid w:val="003F6EF8"/>
    <w:rsid w:val="003F726A"/>
    <w:rsid w:val="00400993"/>
    <w:rsid w:val="00406526"/>
    <w:rsid w:val="00407D6C"/>
    <w:rsid w:val="00414B11"/>
    <w:rsid w:val="004152B5"/>
    <w:rsid w:val="004172C2"/>
    <w:rsid w:val="004172F3"/>
    <w:rsid w:val="004205E6"/>
    <w:rsid w:val="0042137B"/>
    <w:rsid w:val="00422972"/>
    <w:rsid w:val="0042351E"/>
    <w:rsid w:val="00423774"/>
    <w:rsid w:val="00427491"/>
    <w:rsid w:val="00427AE7"/>
    <w:rsid w:val="004312C3"/>
    <w:rsid w:val="004322C3"/>
    <w:rsid w:val="004336DA"/>
    <w:rsid w:val="00433D6F"/>
    <w:rsid w:val="004354CB"/>
    <w:rsid w:val="00436351"/>
    <w:rsid w:val="004379E7"/>
    <w:rsid w:val="00442628"/>
    <w:rsid w:val="00443A33"/>
    <w:rsid w:val="004446D3"/>
    <w:rsid w:val="00445ED7"/>
    <w:rsid w:val="00445F15"/>
    <w:rsid w:val="00447F24"/>
    <w:rsid w:val="00451889"/>
    <w:rsid w:val="00451C3A"/>
    <w:rsid w:val="00452B0E"/>
    <w:rsid w:val="00452B48"/>
    <w:rsid w:val="00452F75"/>
    <w:rsid w:val="00453295"/>
    <w:rsid w:val="0045462A"/>
    <w:rsid w:val="00454D73"/>
    <w:rsid w:val="00457AE6"/>
    <w:rsid w:val="0046298B"/>
    <w:rsid w:val="0046596F"/>
    <w:rsid w:val="00465F57"/>
    <w:rsid w:val="00465F74"/>
    <w:rsid w:val="0047012A"/>
    <w:rsid w:val="0047106A"/>
    <w:rsid w:val="004719F1"/>
    <w:rsid w:val="00472046"/>
    <w:rsid w:val="004733A5"/>
    <w:rsid w:val="0047536D"/>
    <w:rsid w:val="00476D88"/>
    <w:rsid w:val="00477286"/>
    <w:rsid w:val="004803EF"/>
    <w:rsid w:val="00481280"/>
    <w:rsid w:val="00484608"/>
    <w:rsid w:val="00484B94"/>
    <w:rsid w:val="00485A9B"/>
    <w:rsid w:val="004871C4"/>
    <w:rsid w:val="00487213"/>
    <w:rsid w:val="00487FB4"/>
    <w:rsid w:val="00497213"/>
    <w:rsid w:val="0049785E"/>
    <w:rsid w:val="004A09A6"/>
    <w:rsid w:val="004A2765"/>
    <w:rsid w:val="004A3966"/>
    <w:rsid w:val="004A4C14"/>
    <w:rsid w:val="004A4F0E"/>
    <w:rsid w:val="004A561C"/>
    <w:rsid w:val="004A67B6"/>
    <w:rsid w:val="004A74AB"/>
    <w:rsid w:val="004B0336"/>
    <w:rsid w:val="004B260F"/>
    <w:rsid w:val="004B6407"/>
    <w:rsid w:val="004B680E"/>
    <w:rsid w:val="004C2C29"/>
    <w:rsid w:val="004C41C8"/>
    <w:rsid w:val="004C5519"/>
    <w:rsid w:val="004C5B47"/>
    <w:rsid w:val="004C68EE"/>
    <w:rsid w:val="004C75AC"/>
    <w:rsid w:val="004C7D19"/>
    <w:rsid w:val="004D2532"/>
    <w:rsid w:val="004D3D0A"/>
    <w:rsid w:val="004D435B"/>
    <w:rsid w:val="004D459A"/>
    <w:rsid w:val="004E09AB"/>
    <w:rsid w:val="004E13A4"/>
    <w:rsid w:val="004E1B27"/>
    <w:rsid w:val="004E37D1"/>
    <w:rsid w:val="004E544E"/>
    <w:rsid w:val="004E5FA4"/>
    <w:rsid w:val="004E6411"/>
    <w:rsid w:val="004E70DE"/>
    <w:rsid w:val="004F0D3F"/>
    <w:rsid w:val="004F1372"/>
    <w:rsid w:val="004F32B8"/>
    <w:rsid w:val="004F45C6"/>
    <w:rsid w:val="0050035C"/>
    <w:rsid w:val="005009DC"/>
    <w:rsid w:val="00501270"/>
    <w:rsid w:val="00501B38"/>
    <w:rsid w:val="00502F67"/>
    <w:rsid w:val="0050397C"/>
    <w:rsid w:val="00503D60"/>
    <w:rsid w:val="00506786"/>
    <w:rsid w:val="00506BD0"/>
    <w:rsid w:val="00507AD4"/>
    <w:rsid w:val="0051224E"/>
    <w:rsid w:val="00512AFC"/>
    <w:rsid w:val="00512C9B"/>
    <w:rsid w:val="00515078"/>
    <w:rsid w:val="005165EB"/>
    <w:rsid w:val="0051744E"/>
    <w:rsid w:val="00520405"/>
    <w:rsid w:val="00521C0E"/>
    <w:rsid w:val="005241E7"/>
    <w:rsid w:val="0052449F"/>
    <w:rsid w:val="005267FD"/>
    <w:rsid w:val="0053023C"/>
    <w:rsid w:val="0053400C"/>
    <w:rsid w:val="00534A80"/>
    <w:rsid w:val="00535D3D"/>
    <w:rsid w:val="00540843"/>
    <w:rsid w:val="00540A6A"/>
    <w:rsid w:val="00541211"/>
    <w:rsid w:val="005442E3"/>
    <w:rsid w:val="0054643E"/>
    <w:rsid w:val="00546C38"/>
    <w:rsid w:val="00552180"/>
    <w:rsid w:val="00552690"/>
    <w:rsid w:val="00554CF1"/>
    <w:rsid w:val="0055547A"/>
    <w:rsid w:val="00562503"/>
    <w:rsid w:val="00563A9B"/>
    <w:rsid w:val="005646E3"/>
    <w:rsid w:val="00565587"/>
    <w:rsid w:val="005657EE"/>
    <w:rsid w:val="0056611B"/>
    <w:rsid w:val="00570CEE"/>
    <w:rsid w:val="005732BF"/>
    <w:rsid w:val="00573C0B"/>
    <w:rsid w:val="00574ABC"/>
    <w:rsid w:val="00574E7E"/>
    <w:rsid w:val="00575535"/>
    <w:rsid w:val="005757B0"/>
    <w:rsid w:val="0057594B"/>
    <w:rsid w:val="0057690B"/>
    <w:rsid w:val="00576A94"/>
    <w:rsid w:val="00576C7B"/>
    <w:rsid w:val="00577584"/>
    <w:rsid w:val="00577D74"/>
    <w:rsid w:val="0058142E"/>
    <w:rsid w:val="00581CB5"/>
    <w:rsid w:val="005834C8"/>
    <w:rsid w:val="00583F09"/>
    <w:rsid w:val="0058440E"/>
    <w:rsid w:val="005869DF"/>
    <w:rsid w:val="00590FED"/>
    <w:rsid w:val="005932CB"/>
    <w:rsid w:val="005936FC"/>
    <w:rsid w:val="005942D1"/>
    <w:rsid w:val="00594C25"/>
    <w:rsid w:val="005A01BF"/>
    <w:rsid w:val="005A0D2F"/>
    <w:rsid w:val="005A2B3F"/>
    <w:rsid w:val="005A509B"/>
    <w:rsid w:val="005A55DD"/>
    <w:rsid w:val="005A78CB"/>
    <w:rsid w:val="005B0D0B"/>
    <w:rsid w:val="005B0EED"/>
    <w:rsid w:val="005B1511"/>
    <w:rsid w:val="005B2C94"/>
    <w:rsid w:val="005B4A71"/>
    <w:rsid w:val="005B4EA5"/>
    <w:rsid w:val="005B5141"/>
    <w:rsid w:val="005C2DFB"/>
    <w:rsid w:val="005C4A6B"/>
    <w:rsid w:val="005C5E2A"/>
    <w:rsid w:val="005C73C8"/>
    <w:rsid w:val="005C7719"/>
    <w:rsid w:val="005D04D6"/>
    <w:rsid w:val="005D0B93"/>
    <w:rsid w:val="005D1851"/>
    <w:rsid w:val="005D1948"/>
    <w:rsid w:val="005D1C6D"/>
    <w:rsid w:val="005D1E8A"/>
    <w:rsid w:val="005D248F"/>
    <w:rsid w:val="005D2823"/>
    <w:rsid w:val="005D2BC1"/>
    <w:rsid w:val="005D32A9"/>
    <w:rsid w:val="005D478F"/>
    <w:rsid w:val="005E207B"/>
    <w:rsid w:val="005E2A4E"/>
    <w:rsid w:val="005E3940"/>
    <w:rsid w:val="005E62EE"/>
    <w:rsid w:val="005E748A"/>
    <w:rsid w:val="005E7937"/>
    <w:rsid w:val="005F0658"/>
    <w:rsid w:val="005F0F93"/>
    <w:rsid w:val="005F1004"/>
    <w:rsid w:val="005F39DB"/>
    <w:rsid w:val="005F3D48"/>
    <w:rsid w:val="005F6B77"/>
    <w:rsid w:val="005F6C3B"/>
    <w:rsid w:val="00602AB2"/>
    <w:rsid w:val="00602D39"/>
    <w:rsid w:val="0060438D"/>
    <w:rsid w:val="006064D7"/>
    <w:rsid w:val="00607C58"/>
    <w:rsid w:val="00611BCE"/>
    <w:rsid w:val="00612FB2"/>
    <w:rsid w:val="0061408D"/>
    <w:rsid w:val="00617FF4"/>
    <w:rsid w:val="00620837"/>
    <w:rsid w:val="00622C2C"/>
    <w:rsid w:val="00623194"/>
    <w:rsid w:val="00623F0D"/>
    <w:rsid w:val="00624525"/>
    <w:rsid w:val="00625C7C"/>
    <w:rsid w:val="00627542"/>
    <w:rsid w:val="006309CD"/>
    <w:rsid w:val="00631AEE"/>
    <w:rsid w:val="00632645"/>
    <w:rsid w:val="00633017"/>
    <w:rsid w:val="006332D5"/>
    <w:rsid w:val="00634A69"/>
    <w:rsid w:val="00634D01"/>
    <w:rsid w:val="00636FBD"/>
    <w:rsid w:val="0064043D"/>
    <w:rsid w:val="006404F0"/>
    <w:rsid w:val="006412C0"/>
    <w:rsid w:val="00641B4E"/>
    <w:rsid w:val="00641BCA"/>
    <w:rsid w:val="00642217"/>
    <w:rsid w:val="00642EC1"/>
    <w:rsid w:val="00645C07"/>
    <w:rsid w:val="00650956"/>
    <w:rsid w:val="00652AB7"/>
    <w:rsid w:val="00653115"/>
    <w:rsid w:val="006547B9"/>
    <w:rsid w:val="00654DF3"/>
    <w:rsid w:val="00655090"/>
    <w:rsid w:val="006562D4"/>
    <w:rsid w:val="00656873"/>
    <w:rsid w:val="00656CCF"/>
    <w:rsid w:val="00664373"/>
    <w:rsid w:val="006645AF"/>
    <w:rsid w:val="00664796"/>
    <w:rsid w:val="00665C8C"/>
    <w:rsid w:val="0066609D"/>
    <w:rsid w:val="00670663"/>
    <w:rsid w:val="006713B4"/>
    <w:rsid w:val="00673A6E"/>
    <w:rsid w:val="00674499"/>
    <w:rsid w:val="006768EB"/>
    <w:rsid w:val="00681B02"/>
    <w:rsid w:val="00681BDB"/>
    <w:rsid w:val="00682A9D"/>
    <w:rsid w:val="006837C2"/>
    <w:rsid w:val="00683A7C"/>
    <w:rsid w:val="00683E15"/>
    <w:rsid w:val="0068430E"/>
    <w:rsid w:val="006848EE"/>
    <w:rsid w:val="00685216"/>
    <w:rsid w:val="006872D7"/>
    <w:rsid w:val="00690618"/>
    <w:rsid w:val="0069171F"/>
    <w:rsid w:val="00692428"/>
    <w:rsid w:val="00692767"/>
    <w:rsid w:val="00693797"/>
    <w:rsid w:val="00693F4C"/>
    <w:rsid w:val="00695503"/>
    <w:rsid w:val="00695AF2"/>
    <w:rsid w:val="00696F36"/>
    <w:rsid w:val="006974E7"/>
    <w:rsid w:val="006A0EB4"/>
    <w:rsid w:val="006A1739"/>
    <w:rsid w:val="006A30ED"/>
    <w:rsid w:val="006A3D2A"/>
    <w:rsid w:val="006A564A"/>
    <w:rsid w:val="006A5855"/>
    <w:rsid w:val="006A742B"/>
    <w:rsid w:val="006B0419"/>
    <w:rsid w:val="006B129A"/>
    <w:rsid w:val="006B5B4D"/>
    <w:rsid w:val="006B6009"/>
    <w:rsid w:val="006C04AF"/>
    <w:rsid w:val="006C3565"/>
    <w:rsid w:val="006C5B2E"/>
    <w:rsid w:val="006C5E07"/>
    <w:rsid w:val="006C71CE"/>
    <w:rsid w:val="006D1BDF"/>
    <w:rsid w:val="006D23EC"/>
    <w:rsid w:val="006D3BDC"/>
    <w:rsid w:val="006D3D10"/>
    <w:rsid w:val="006D60DD"/>
    <w:rsid w:val="006D756B"/>
    <w:rsid w:val="006D7CAC"/>
    <w:rsid w:val="006D7EAE"/>
    <w:rsid w:val="006E2000"/>
    <w:rsid w:val="006E20E3"/>
    <w:rsid w:val="006E2635"/>
    <w:rsid w:val="006E4B2D"/>
    <w:rsid w:val="006E4DBB"/>
    <w:rsid w:val="006E72C2"/>
    <w:rsid w:val="006F040E"/>
    <w:rsid w:val="006F1A5B"/>
    <w:rsid w:val="006F418B"/>
    <w:rsid w:val="006F5FC9"/>
    <w:rsid w:val="006F7800"/>
    <w:rsid w:val="006F7AF2"/>
    <w:rsid w:val="007009CF"/>
    <w:rsid w:val="007024F8"/>
    <w:rsid w:val="0070323A"/>
    <w:rsid w:val="007036C3"/>
    <w:rsid w:val="00703D2D"/>
    <w:rsid w:val="00705D0C"/>
    <w:rsid w:val="007106BF"/>
    <w:rsid w:val="00710D1D"/>
    <w:rsid w:val="00711CB1"/>
    <w:rsid w:val="007123A4"/>
    <w:rsid w:val="0071276E"/>
    <w:rsid w:val="00715AC8"/>
    <w:rsid w:val="00720B02"/>
    <w:rsid w:val="007213E3"/>
    <w:rsid w:val="007264C3"/>
    <w:rsid w:val="00726B7D"/>
    <w:rsid w:val="00726E2C"/>
    <w:rsid w:val="00727894"/>
    <w:rsid w:val="00730DFA"/>
    <w:rsid w:val="00732360"/>
    <w:rsid w:val="00733721"/>
    <w:rsid w:val="007338B1"/>
    <w:rsid w:val="007340C0"/>
    <w:rsid w:val="007342C5"/>
    <w:rsid w:val="00734694"/>
    <w:rsid w:val="00734E8E"/>
    <w:rsid w:val="0073508D"/>
    <w:rsid w:val="0073603A"/>
    <w:rsid w:val="007406E8"/>
    <w:rsid w:val="00742531"/>
    <w:rsid w:val="00742658"/>
    <w:rsid w:val="00742E90"/>
    <w:rsid w:val="007431EC"/>
    <w:rsid w:val="00744259"/>
    <w:rsid w:val="00744465"/>
    <w:rsid w:val="00745ECF"/>
    <w:rsid w:val="00745F4F"/>
    <w:rsid w:val="0075093E"/>
    <w:rsid w:val="00750B14"/>
    <w:rsid w:val="00751AED"/>
    <w:rsid w:val="00755DB6"/>
    <w:rsid w:val="007613F2"/>
    <w:rsid w:val="00761771"/>
    <w:rsid w:val="00761D50"/>
    <w:rsid w:val="00765247"/>
    <w:rsid w:val="00765814"/>
    <w:rsid w:val="007711B4"/>
    <w:rsid w:val="00773995"/>
    <w:rsid w:val="00773E52"/>
    <w:rsid w:val="007753C5"/>
    <w:rsid w:val="00776D66"/>
    <w:rsid w:val="007776C5"/>
    <w:rsid w:val="00780CF8"/>
    <w:rsid w:val="00781321"/>
    <w:rsid w:val="00781974"/>
    <w:rsid w:val="00781D4D"/>
    <w:rsid w:val="00787A15"/>
    <w:rsid w:val="00787BA8"/>
    <w:rsid w:val="007903F0"/>
    <w:rsid w:val="00790493"/>
    <w:rsid w:val="007948C0"/>
    <w:rsid w:val="00794B9D"/>
    <w:rsid w:val="007972BD"/>
    <w:rsid w:val="00797F72"/>
    <w:rsid w:val="007A3C39"/>
    <w:rsid w:val="007A3F4B"/>
    <w:rsid w:val="007A411B"/>
    <w:rsid w:val="007B0284"/>
    <w:rsid w:val="007B035A"/>
    <w:rsid w:val="007B2B9B"/>
    <w:rsid w:val="007B46B8"/>
    <w:rsid w:val="007B52BB"/>
    <w:rsid w:val="007B67BA"/>
    <w:rsid w:val="007B69F4"/>
    <w:rsid w:val="007C319C"/>
    <w:rsid w:val="007C4089"/>
    <w:rsid w:val="007C416F"/>
    <w:rsid w:val="007C5865"/>
    <w:rsid w:val="007C6025"/>
    <w:rsid w:val="007D0590"/>
    <w:rsid w:val="007D08A6"/>
    <w:rsid w:val="007D0B3C"/>
    <w:rsid w:val="007D5061"/>
    <w:rsid w:val="007D5A25"/>
    <w:rsid w:val="007D78BB"/>
    <w:rsid w:val="007E1149"/>
    <w:rsid w:val="007E17F7"/>
    <w:rsid w:val="007E4A91"/>
    <w:rsid w:val="007F1980"/>
    <w:rsid w:val="007F330D"/>
    <w:rsid w:val="007F534F"/>
    <w:rsid w:val="008000AE"/>
    <w:rsid w:val="00800424"/>
    <w:rsid w:val="008004B8"/>
    <w:rsid w:val="008020CA"/>
    <w:rsid w:val="008026C0"/>
    <w:rsid w:val="00803252"/>
    <w:rsid w:val="008042E3"/>
    <w:rsid w:val="00805E31"/>
    <w:rsid w:val="00811113"/>
    <w:rsid w:val="00812E14"/>
    <w:rsid w:val="00813472"/>
    <w:rsid w:val="00814622"/>
    <w:rsid w:val="008151AE"/>
    <w:rsid w:val="00815771"/>
    <w:rsid w:val="00815C91"/>
    <w:rsid w:val="00815E81"/>
    <w:rsid w:val="00816768"/>
    <w:rsid w:val="00816E34"/>
    <w:rsid w:val="008171C0"/>
    <w:rsid w:val="00817AD3"/>
    <w:rsid w:val="00817AF7"/>
    <w:rsid w:val="00820D9A"/>
    <w:rsid w:val="0082266A"/>
    <w:rsid w:val="00823016"/>
    <w:rsid w:val="008231D6"/>
    <w:rsid w:val="008261E7"/>
    <w:rsid w:val="00827A58"/>
    <w:rsid w:val="00827A77"/>
    <w:rsid w:val="00830CC8"/>
    <w:rsid w:val="00830FDD"/>
    <w:rsid w:val="00831540"/>
    <w:rsid w:val="00832286"/>
    <w:rsid w:val="00832DAD"/>
    <w:rsid w:val="00835808"/>
    <w:rsid w:val="008401D6"/>
    <w:rsid w:val="00841500"/>
    <w:rsid w:val="00843768"/>
    <w:rsid w:val="008473B9"/>
    <w:rsid w:val="008508B8"/>
    <w:rsid w:val="0085095F"/>
    <w:rsid w:val="00851CB9"/>
    <w:rsid w:val="008556B0"/>
    <w:rsid w:val="00860C67"/>
    <w:rsid w:val="00861B0B"/>
    <w:rsid w:val="00861EB7"/>
    <w:rsid w:val="00862F1F"/>
    <w:rsid w:val="00864ADE"/>
    <w:rsid w:val="00865059"/>
    <w:rsid w:val="0087032E"/>
    <w:rsid w:val="008706B5"/>
    <w:rsid w:val="0087615B"/>
    <w:rsid w:val="00876734"/>
    <w:rsid w:val="00876832"/>
    <w:rsid w:val="00884944"/>
    <w:rsid w:val="00885362"/>
    <w:rsid w:val="00885F01"/>
    <w:rsid w:val="00886350"/>
    <w:rsid w:val="008865F2"/>
    <w:rsid w:val="0088729E"/>
    <w:rsid w:val="008903FE"/>
    <w:rsid w:val="00890C93"/>
    <w:rsid w:val="0089161D"/>
    <w:rsid w:val="008925FF"/>
    <w:rsid w:val="00892A59"/>
    <w:rsid w:val="00894845"/>
    <w:rsid w:val="008963D2"/>
    <w:rsid w:val="00896494"/>
    <w:rsid w:val="008A0C77"/>
    <w:rsid w:val="008A24F8"/>
    <w:rsid w:val="008A3125"/>
    <w:rsid w:val="008A514A"/>
    <w:rsid w:val="008A5527"/>
    <w:rsid w:val="008A581B"/>
    <w:rsid w:val="008B237B"/>
    <w:rsid w:val="008B24B9"/>
    <w:rsid w:val="008B26E7"/>
    <w:rsid w:val="008B4F36"/>
    <w:rsid w:val="008B6902"/>
    <w:rsid w:val="008C2396"/>
    <w:rsid w:val="008C3666"/>
    <w:rsid w:val="008C37F6"/>
    <w:rsid w:val="008C3D34"/>
    <w:rsid w:val="008C5DDE"/>
    <w:rsid w:val="008C6C53"/>
    <w:rsid w:val="008D1EE3"/>
    <w:rsid w:val="008D2054"/>
    <w:rsid w:val="008D293E"/>
    <w:rsid w:val="008D4321"/>
    <w:rsid w:val="008E0990"/>
    <w:rsid w:val="008E1DEE"/>
    <w:rsid w:val="008E2DC2"/>
    <w:rsid w:val="008E3E9B"/>
    <w:rsid w:val="008E4877"/>
    <w:rsid w:val="008E4AD5"/>
    <w:rsid w:val="008E7AA3"/>
    <w:rsid w:val="008E7DA5"/>
    <w:rsid w:val="008F009A"/>
    <w:rsid w:val="008F029E"/>
    <w:rsid w:val="008F16E1"/>
    <w:rsid w:val="008F327C"/>
    <w:rsid w:val="008F371B"/>
    <w:rsid w:val="008F39F2"/>
    <w:rsid w:val="008F3A00"/>
    <w:rsid w:val="008F53F1"/>
    <w:rsid w:val="008F5FA4"/>
    <w:rsid w:val="008F67AB"/>
    <w:rsid w:val="008F74B3"/>
    <w:rsid w:val="008F7562"/>
    <w:rsid w:val="00900AF5"/>
    <w:rsid w:val="00900B77"/>
    <w:rsid w:val="0090170F"/>
    <w:rsid w:val="009053C9"/>
    <w:rsid w:val="00907277"/>
    <w:rsid w:val="009073E8"/>
    <w:rsid w:val="00907BF3"/>
    <w:rsid w:val="009124CF"/>
    <w:rsid w:val="009136CE"/>
    <w:rsid w:val="00920EDC"/>
    <w:rsid w:val="00923A12"/>
    <w:rsid w:val="00923CFE"/>
    <w:rsid w:val="00925639"/>
    <w:rsid w:val="0092629C"/>
    <w:rsid w:val="00931E0C"/>
    <w:rsid w:val="00934BF1"/>
    <w:rsid w:val="00934F34"/>
    <w:rsid w:val="009363B6"/>
    <w:rsid w:val="00936549"/>
    <w:rsid w:val="00936C51"/>
    <w:rsid w:val="009372D8"/>
    <w:rsid w:val="00937FB6"/>
    <w:rsid w:val="00940710"/>
    <w:rsid w:val="009410A1"/>
    <w:rsid w:val="0094138D"/>
    <w:rsid w:val="0094262F"/>
    <w:rsid w:val="00942FA6"/>
    <w:rsid w:val="00945A7F"/>
    <w:rsid w:val="00946653"/>
    <w:rsid w:val="009519CC"/>
    <w:rsid w:val="00953A9C"/>
    <w:rsid w:val="0095561B"/>
    <w:rsid w:val="00956FC7"/>
    <w:rsid w:val="00960397"/>
    <w:rsid w:val="009615C4"/>
    <w:rsid w:val="009618EB"/>
    <w:rsid w:val="00963AB8"/>
    <w:rsid w:val="00964F8D"/>
    <w:rsid w:val="00964FFC"/>
    <w:rsid w:val="00966A7C"/>
    <w:rsid w:val="009675B7"/>
    <w:rsid w:val="009716C6"/>
    <w:rsid w:val="00971790"/>
    <w:rsid w:val="009719C2"/>
    <w:rsid w:val="00973524"/>
    <w:rsid w:val="00973777"/>
    <w:rsid w:val="0097440C"/>
    <w:rsid w:val="00974724"/>
    <w:rsid w:val="00974FE3"/>
    <w:rsid w:val="009769E9"/>
    <w:rsid w:val="009803C1"/>
    <w:rsid w:val="0098126D"/>
    <w:rsid w:val="009815DD"/>
    <w:rsid w:val="0098164E"/>
    <w:rsid w:val="00982157"/>
    <w:rsid w:val="00983CA1"/>
    <w:rsid w:val="009847D4"/>
    <w:rsid w:val="00984FBB"/>
    <w:rsid w:val="00991C2C"/>
    <w:rsid w:val="00993A23"/>
    <w:rsid w:val="009956E7"/>
    <w:rsid w:val="00995D7E"/>
    <w:rsid w:val="00995D7F"/>
    <w:rsid w:val="0099796E"/>
    <w:rsid w:val="00997CE3"/>
    <w:rsid w:val="009A284E"/>
    <w:rsid w:val="009A2CB7"/>
    <w:rsid w:val="009A2E52"/>
    <w:rsid w:val="009A3112"/>
    <w:rsid w:val="009A3367"/>
    <w:rsid w:val="009A376B"/>
    <w:rsid w:val="009A47D4"/>
    <w:rsid w:val="009A602D"/>
    <w:rsid w:val="009A67F8"/>
    <w:rsid w:val="009A69FF"/>
    <w:rsid w:val="009B08CB"/>
    <w:rsid w:val="009B12CA"/>
    <w:rsid w:val="009B2431"/>
    <w:rsid w:val="009B5266"/>
    <w:rsid w:val="009B549D"/>
    <w:rsid w:val="009B6C36"/>
    <w:rsid w:val="009B76E4"/>
    <w:rsid w:val="009B7B45"/>
    <w:rsid w:val="009C0299"/>
    <w:rsid w:val="009C492D"/>
    <w:rsid w:val="009C4AF5"/>
    <w:rsid w:val="009C4CF7"/>
    <w:rsid w:val="009C63CB"/>
    <w:rsid w:val="009C640F"/>
    <w:rsid w:val="009C6B87"/>
    <w:rsid w:val="009C7242"/>
    <w:rsid w:val="009D0CD6"/>
    <w:rsid w:val="009D1513"/>
    <w:rsid w:val="009D1952"/>
    <w:rsid w:val="009D1E12"/>
    <w:rsid w:val="009D5A7B"/>
    <w:rsid w:val="009D604D"/>
    <w:rsid w:val="009E1A0C"/>
    <w:rsid w:val="009E526C"/>
    <w:rsid w:val="009E5DCD"/>
    <w:rsid w:val="009E5F9E"/>
    <w:rsid w:val="009F01E2"/>
    <w:rsid w:val="009F027A"/>
    <w:rsid w:val="009F1340"/>
    <w:rsid w:val="009F27DB"/>
    <w:rsid w:val="009F2C0A"/>
    <w:rsid w:val="009F649C"/>
    <w:rsid w:val="009F79FE"/>
    <w:rsid w:val="00A01516"/>
    <w:rsid w:val="00A028AD"/>
    <w:rsid w:val="00A02BE0"/>
    <w:rsid w:val="00A0317D"/>
    <w:rsid w:val="00A031DF"/>
    <w:rsid w:val="00A040B7"/>
    <w:rsid w:val="00A06C23"/>
    <w:rsid w:val="00A0787B"/>
    <w:rsid w:val="00A07A4A"/>
    <w:rsid w:val="00A10EF9"/>
    <w:rsid w:val="00A114E5"/>
    <w:rsid w:val="00A117A1"/>
    <w:rsid w:val="00A14931"/>
    <w:rsid w:val="00A20570"/>
    <w:rsid w:val="00A2196F"/>
    <w:rsid w:val="00A21A65"/>
    <w:rsid w:val="00A23C67"/>
    <w:rsid w:val="00A23ECC"/>
    <w:rsid w:val="00A24349"/>
    <w:rsid w:val="00A24E11"/>
    <w:rsid w:val="00A25558"/>
    <w:rsid w:val="00A25812"/>
    <w:rsid w:val="00A267C7"/>
    <w:rsid w:val="00A279DF"/>
    <w:rsid w:val="00A339F3"/>
    <w:rsid w:val="00A34C78"/>
    <w:rsid w:val="00A34CDD"/>
    <w:rsid w:val="00A369CD"/>
    <w:rsid w:val="00A37EC7"/>
    <w:rsid w:val="00A40468"/>
    <w:rsid w:val="00A40DFF"/>
    <w:rsid w:val="00A41F2B"/>
    <w:rsid w:val="00A42202"/>
    <w:rsid w:val="00A430B5"/>
    <w:rsid w:val="00A441AC"/>
    <w:rsid w:val="00A4425C"/>
    <w:rsid w:val="00A44942"/>
    <w:rsid w:val="00A45104"/>
    <w:rsid w:val="00A45CEA"/>
    <w:rsid w:val="00A46394"/>
    <w:rsid w:val="00A467C7"/>
    <w:rsid w:val="00A47F46"/>
    <w:rsid w:val="00A5024A"/>
    <w:rsid w:val="00A52E45"/>
    <w:rsid w:val="00A53AAD"/>
    <w:rsid w:val="00A541EA"/>
    <w:rsid w:val="00A55407"/>
    <w:rsid w:val="00A5567B"/>
    <w:rsid w:val="00A568BA"/>
    <w:rsid w:val="00A56D84"/>
    <w:rsid w:val="00A57CB5"/>
    <w:rsid w:val="00A60CEA"/>
    <w:rsid w:val="00A6192A"/>
    <w:rsid w:val="00A61F7C"/>
    <w:rsid w:val="00A67C1B"/>
    <w:rsid w:val="00A7075D"/>
    <w:rsid w:val="00A738C7"/>
    <w:rsid w:val="00A75C5E"/>
    <w:rsid w:val="00A76CA6"/>
    <w:rsid w:val="00A76E34"/>
    <w:rsid w:val="00A76F35"/>
    <w:rsid w:val="00A779A3"/>
    <w:rsid w:val="00A779D6"/>
    <w:rsid w:val="00A827A6"/>
    <w:rsid w:val="00A82D0E"/>
    <w:rsid w:val="00A83447"/>
    <w:rsid w:val="00A8420F"/>
    <w:rsid w:val="00A843D4"/>
    <w:rsid w:val="00A86CC8"/>
    <w:rsid w:val="00A93D4A"/>
    <w:rsid w:val="00A93FC5"/>
    <w:rsid w:val="00A94944"/>
    <w:rsid w:val="00A94CB6"/>
    <w:rsid w:val="00A95F0C"/>
    <w:rsid w:val="00A9600D"/>
    <w:rsid w:val="00A975C0"/>
    <w:rsid w:val="00AA0E2F"/>
    <w:rsid w:val="00AA40D3"/>
    <w:rsid w:val="00AA48C8"/>
    <w:rsid w:val="00AA64D7"/>
    <w:rsid w:val="00AA7046"/>
    <w:rsid w:val="00AA722B"/>
    <w:rsid w:val="00AA7E95"/>
    <w:rsid w:val="00AB3B51"/>
    <w:rsid w:val="00AB50DF"/>
    <w:rsid w:val="00AB5126"/>
    <w:rsid w:val="00AB5184"/>
    <w:rsid w:val="00AB637D"/>
    <w:rsid w:val="00AB7AFD"/>
    <w:rsid w:val="00AB7E13"/>
    <w:rsid w:val="00AC064F"/>
    <w:rsid w:val="00AC3C77"/>
    <w:rsid w:val="00AC74A3"/>
    <w:rsid w:val="00AC7704"/>
    <w:rsid w:val="00AC7A83"/>
    <w:rsid w:val="00AD0036"/>
    <w:rsid w:val="00AD2196"/>
    <w:rsid w:val="00AD2B15"/>
    <w:rsid w:val="00AD314D"/>
    <w:rsid w:val="00AD4181"/>
    <w:rsid w:val="00AD5426"/>
    <w:rsid w:val="00AD542E"/>
    <w:rsid w:val="00AE4D99"/>
    <w:rsid w:val="00AE531A"/>
    <w:rsid w:val="00AE5610"/>
    <w:rsid w:val="00AE5B1F"/>
    <w:rsid w:val="00AE6AFE"/>
    <w:rsid w:val="00AE7C8B"/>
    <w:rsid w:val="00AE7EA8"/>
    <w:rsid w:val="00AF022C"/>
    <w:rsid w:val="00AF0891"/>
    <w:rsid w:val="00AF0E8B"/>
    <w:rsid w:val="00AF28BB"/>
    <w:rsid w:val="00AF30CB"/>
    <w:rsid w:val="00AF320E"/>
    <w:rsid w:val="00AF6B09"/>
    <w:rsid w:val="00AF7CCE"/>
    <w:rsid w:val="00B009A2"/>
    <w:rsid w:val="00B01D76"/>
    <w:rsid w:val="00B02BA5"/>
    <w:rsid w:val="00B02FD6"/>
    <w:rsid w:val="00B03D48"/>
    <w:rsid w:val="00B06E2C"/>
    <w:rsid w:val="00B07197"/>
    <w:rsid w:val="00B07AE7"/>
    <w:rsid w:val="00B131B3"/>
    <w:rsid w:val="00B14115"/>
    <w:rsid w:val="00B17A9C"/>
    <w:rsid w:val="00B2023B"/>
    <w:rsid w:val="00B203CA"/>
    <w:rsid w:val="00B214BF"/>
    <w:rsid w:val="00B21969"/>
    <w:rsid w:val="00B22630"/>
    <w:rsid w:val="00B22AFA"/>
    <w:rsid w:val="00B23B11"/>
    <w:rsid w:val="00B23D25"/>
    <w:rsid w:val="00B24E6A"/>
    <w:rsid w:val="00B25703"/>
    <w:rsid w:val="00B26BB9"/>
    <w:rsid w:val="00B278CA"/>
    <w:rsid w:val="00B278F6"/>
    <w:rsid w:val="00B27EF0"/>
    <w:rsid w:val="00B30C53"/>
    <w:rsid w:val="00B336EA"/>
    <w:rsid w:val="00B34B16"/>
    <w:rsid w:val="00B34EAC"/>
    <w:rsid w:val="00B35B5A"/>
    <w:rsid w:val="00B35E14"/>
    <w:rsid w:val="00B36E0F"/>
    <w:rsid w:val="00B40CC4"/>
    <w:rsid w:val="00B4183B"/>
    <w:rsid w:val="00B42120"/>
    <w:rsid w:val="00B42767"/>
    <w:rsid w:val="00B428D4"/>
    <w:rsid w:val="00B42F56"/>
    <w:rsid w:val="00B467D3"/>
    <w:rsid w:val="00B468C7"/>
    <w:rsid w:val="00B51FB8"/>
    <w:rsid w:val="00B52631"/>
    <w:rsid w:val="00B52D84"/>
    <w:rsid w:val="00B55BE3"/>
    <w:rsid w:val="00B5615A"/>
    <w:rsid w:val="00B56AA8"/>
    <w:rsid w:val="00B577D5"/>
    <w:rsid w:val="00B603C8"/>
    <w:rsid w:val="00B6075C"/>
    <w:rsid w:val="00B61706"/>
    <w:rsid w:val="00B67A18"/>
    <w:rsid w:val="00B7104A"/>
    <w:rsid w:val="00B71C3E"/>
    <w:rsid w:val="00B7309E"/>
    <w:rsid w:val="00B74DD7"/>
    <w:rsid w:val="00B75DA8"/>
    <w:rsid w:val="00B76A4C"/>
    <w:rsid w:val="00B76B7C"/>
    <w:rsid w:val="00B77CF5"/>
    <w:rsid w:val="00B819A1"/>
    <w:rsid w:val="00B84338"/>
    <w:rsid w:val="00B845E3"/>
    <w:rsid w:val="00B8628E"/>
    <w:rsid w:val="00B90DB5"/>
    <w:rsid w:val="00B9151C"/>
    <w:rsid w:val="00B935FA"/>
    <w:rsid w:val="00B93D2D"/>
    <w:rsid w:val="00B95479"/>
    <w:rsid w:val="00B95575"/>
    <w:rsid w:val="00B95D07"/>
    <w:rsid w:val="00B9624C"/>
    <w:rsid w:val="00B969C6"/>
    <w:rsid w:val="00B9756E"/>
    <w:rsid w:val="00BA16E7"/>
    <w:rsid w:val="00BA1ECA"/>
    <w:rsid w:val="00BA3031"/>
    <w:rsid w:val="00BA4F0C"/>
    <w:rsid w:val="00BA59E6"/>
    <w:rsid w:val="00BA7967"/>
    <w:rsid w:val="00BB0035"/>
    <w:rsid w:val="00BB183A"/>
    <w:rsid w:val="00BB1CE4"/>
    <w:rsid w:val="00BB2FB7"/>
    <w:rsid w:val="00BB4AFE"/>
    <w:rsid w:val="00BB4DB6"/>
    <w:rsid w:val="00BB57BE"/>
    <w:rsid w:val="00BB61A0"/>
    <w:rsid w:val="00BB6979"/>
    <w:rsid w:val="00BB69DA"/>
    <w:rsid w:val="00BB71F0"/>
    <w:rsid w:val="00BB7CCD"/>
    <w:rsid w:val="00BC034C"/>
    <w:rsid w:val="00BC09B6"/>
    <w:rsid w:val="00BC29DD"/>
    <w:rsid w:val="00BC7EA8"/>
    <w:rsid w:val="00BD063A"/>
    <w:rsid w:val="00BD2697"/>
    <w:rsid w:val="00BD2F0C"/>
    <w:rsid w:val="00BD3EF8"/>
    <w:rsid w:val="00BD73DA"/>
    <w:rsid w:val="00BE02D9"/>
    <w:rsid w:val="00BE21D7"/>
    <w:rsid w:val="00BE4661"/>
    <w:rsid w:val="00BE5437"/>
    <w:rsid w:val="00BE6A7B"/>
    <w:rsid w:val="00BE7A34"/>
    <w:rsid w:val="00BE7B92"/>
    <w:rsid w:val="00BF068C"/>
    <w:rsid w:val="00BF29D9"/>
    <w:rsid w:val="00BF3C1A"/>
    <w:rsid w:val="00BF55E9"/>
    <w:rsid w:val="00BF5DC3"/>
    <w:rsid w:val="00BF7CD6"/>
    <w:rsid w:val="00C00D3C"/>
    <w:rsid w:val="00C01A63"/>
    <w:rsid w:val="00C03237"/>
    <w:rsid w:val="00C03492"/>
    <w:rsid w:val="00C04F56"/>
    <w:rsid w:val="00C06B7E"/>
    <w:rsid w:val="00C06EDB"/>
    <w:rsid w:val="00C119E8"/>
    <w:rsid w:val="00C11CE4"/>
    <w:rsid w:val="00C1259E"/>
    <w:rsid w:val="00C14D48"/>
    <w:rsid w:val="00C21FA0"/>
    <w:rsid w:val="00C2368F"/>
    <w:rsid w:val="00C24D8B"/>
    <w:rsid w:val="00C24DDB"/>
    <w:rsid w:val="00C25A33"/>
    <w:rsid w:val="00C2626D"/>
    <w:rsid w:val="00C265B3"/>
    <w:rsid w:val="00C27253"/>
    <w:rsid w:val="00C3237E"/>
    <w:rsid w:val="00C32E35"/>
    <w:rsid w:val="00C33DDB"/>
    <w:rsid w:val="00C34291"/>
    <w:rsid w:val="00C349F4"/>
    <w:rsid w:val="00C3525A"/>
    <w:rsid w:val="00C362D6"/>
    <w:rsid w:val="00C3718E"/>
    <w:rsid w:val="00C37A08"/>
    <w:rsid w:val="00C42587"/>
    <w:rsid w:val="00C475AD"/>
    <w:rsid w:val="00C5042C"/>
    <w:rsid w:val="00C50666"/>
    <w:rsid w:val="00C50A0A"/>
    <w:rsid w:val="00C52B82"/>
    <w:rsid w:val="00C52E70"/>
    <w:rsid w:val="00C53952"/>
    <w:rsid w:val="00C54198"/>
    <w:rsid w:val="00C55278"/>
    <w:rsid w:val="00C629C4"/>
    <w:rsid w:val="00C638DF"/>
    <w:rsid w:val="00C63C97"/>
    <w:rsid w:val="00C65337"/>
    <w:rsid w:val="00C66564"/>
    <w:rsid w:val="00C67258"/>
    <w:rsid w:val="00C674BE"/>
    <w:rsid w:val="00C67566"/>
    <w:rsid w:val="00C676FD"/>
    <w:rsid w:val="00C7228A"/>
    <w:rsid w:val="00C727F9"/>
    <w:rsid w:val="00C74C45"/>
    <w:rsid w:val="00C7654D"/>
    <w:rsid w:val="00C8050C"/>
    <w:rsid w:val="00C80BF4"/>
    <w:rsid w:val="00C80E3B"/>
    <w:rsid w:val="00C81DD3"/>
    <w:rsid w:val="00C82648"/>
    <w:rsid w:val="00C82AF4"/>
    <w:rsid w:val="00C835B5"/>
    <w:rsid w:val="00C8477D"/>
    <w:rsid w:val="00C86273"/>
    <w:rsid w:val="00C87945"/>
    <w:rsid w:val="00C87B95"/>
    <w:rsid w:val="00C87D63"/>
    <w:rsid w:val="00C87DED"/>
    <w:rsid w:val="00C87FDE"/>
    <w:rsid w:val="00C90C57"/>
    <w:rsid w:val="00C916F1"/>
    <w:rsid w:val="00C927B9"/>
    <w:rsid w:val="00C93D43"/>
    <w:rsid w:val="00C943EA"/>
    <w:rsid w:val="00C94B68"/>
    <w:rsid w:val="00C9571D"/>
    <w:rsid w:val="00CA11FD"/>
    <w:rsid w:val="00CA30B7"/>
    <w:rsid w:val="00CA63A9"/>
    <w:rsid w:val="00CA6D83"/>
    <w:rsid w:val="00CB125B"/>
    <w:rsid w:val="00CB12C7"/>
    <w:rsid w:val="00CB2DC6"/>
    <w:rsid w:val="00CB3D93"/>
    <w:rsid w:val="00CB49C4"/>
    <w:rsid w:val="00CB6CA1"/>
    <w:rsid w:val="00CB79A9"/>
    <w:rsid w:val="00CC0783"/>
    <w:rsid w:val="00CC1CF5"/>
    <w:rsid w:val="00CC2F6E"/>
    <w:rsid w:val="00CC39F5"/>
    <w:rsid w:val="00CC418F"/>
    <w:rsid w:val="00CC45DE"/>
    <w:rsid w:val="00CC592F"/>
    <w:rsid w:val="00CC6762"/>
    <w:rsid w:val="00CC744A"/>
    <w:rsid w:val="00CD0817"/>
    <w:rsid w:val="00CD14E0"/>
    <w:rsid w:val="00CD3979"/>
    <w:rsid w:val="00CD4F32"/>
    <w:rsid w:val="00CD5B74"/>
    <w:rsid w:val="00CD6447"/>
    <w:rsid w:val="00CD68E6"/>
    <w:rsid w:val="00CD7382"/>
    <w:rsid w:val="00CD7B7B"/>
    <w:rsid w:val="00CE1DCC"/>
    <w:rsid w:val="00CE2903"/>
    <w:rsid w:val="00CE2DC3"/>
    <w:rsid w:val="00CE3688"/>
    <w:rsid w:val="00CE6227"/>
    <w:rsid w:val="00CE6C42"/>
    <w:rsid w:val="00CE747C"/>
    <w:rsid w:val="00CF20B1"/>
    <w:rsid w:val="00CF2731"/>
    <w:rsid w:val="00CF3751"/>
    <w:rsid w:val="00CF6F98"/>
    <w:rsid w:val="00D00717"/>
    <w:rsid w:val="00D01AF6"/>
    <w:rsid w:val="00D036E5"/>
    <w:rsid w:val="00D038D9"/>
    <w:rsid w:val="00D05E22"/>
    <w:rsid w:val="00D07199"/>
    <w:rsid w:val="00D10B62"/>
    <w:rsid w:val="00D11F0C"/>
    <w:rsid w:val="00D13549"/>
    <w:rsid w:val="00D13AC6"/>
    <w:rsid w:val="00D1661A"/>
    <w:rsid w:val="00D17D06"/>
    <w:rsid w:val="00D225B9"/>
    <w:rsid w:val="00D23513"/>
    <w:rsid w:val="00D23FD9"/>
    <w:rsid w:val="00D24C7D"/>
    <w:rsid w:val="00D261A8"/>
    <w:rsid w:val="00D26C05"/>
    <w:rsid w:val="00D27BAC"/>
    <w:rsid w:val="00D30885"/>
    <w:rsid w:val="00D31595"/>
    <w:rsid w:val="00D31D37"/>
    <w:rsid w:val="00D33301"/>
    <w:rsid w:val="00D34D5F"/>
    <w:rsid w:val="00D35772"/>
    <w:rsid w:val="00D3732B"/>
    <w:rsid w:val="00D41D61"/>
    <w:rsid w:val="00D43294"/>
    <w:rsid w:val="00D4333F"/>
    <w:rsid w:val="00D46630"/>
    <w:rsid w:val="00D4742C"/>
    <w:rsid w:val="00D508DA"/>
    <w:rsid w:val="00D513E4"/>
    <w:rsid w:val="00D51B1D"/>
    <w:rsid w:val="00D5636C"/>
    <w:rsid w:val="00D565F5"/>
    <w:rsid w:val="00D57433"/>
    <w:rsid w:val="00D605A3"/>
    <w:rsid w:val="00D60C52"/>
    <w:rsid w:val="00D644E9"/>
    <w:rsid w:val="00D65DAD"/>
    <w:rsid w:val="00D66A89"/>
    <w:rsid w:val="00D674CD"/>
    <w:rsid w:val="00D755E9"/>
    <w:rsid w:val="00D76D33"/>
    <w:rsid w:val="00D774DB"/>
    <w:rsid w:val="00D778AE"/>
    <w:rsid w:val="00D77C06"/>
    <w:rsid w:val="00D82768"/>
    <w:rsid w:val="00D82CB9"/>
    <w:rsid w:val="00D83EDC"/>
    <w:rsid w:val="00D84C9E"/>
    <w:rsid w:val="00D85801"/>
    <w:rsid w:val="00D85C58"/>
    <w:rsid w:val="00D86B80"/>
    <w:rsid w:val="00D90D9C"/>
    <w:rsid w:val="00D921C1"/>
    <w:rsid w:val="00D947D1"/>
    <w:rsid w:val="00D956F7"/>
    <w:rsid w:val="00D9771F"/>
    <w:rsid w:val="00DA02D7"/>
    <w:rsid w:val="00DA0ACE"/>
    <w:rsid w:val="00DA1297"/>
    <w:rsid w:val="00DA1465"/>
    <w:rsid w:val="00DA294B"/>
    <w:rsid w:val="00DA2E35"/>
    <w:rsid w:val="00DA4075"/>
    <w:rsid w:val="00DA535D"/>
    <w:rsid w:val="00DA5CCE"/>
    <w:rsid w:val="00DA6E75"/>
    <w:rsid w:val="00DA6F0B"/>
    <w:rsid w:val="00DA7946"/>
    <w:rsid w:val="00DB35D0"/>
    <w:rsid w:val="00DB412D"/>
    <w:rsid w:val="00DB4E52"/>
    <w:rsid w:val="00DB6357"/>
    <w:rsid w:val="00DB69A4"/>
    <w:rsid w:val="00DC025C"/>
    <w:rsid w:val="00DC13B2"/>
    <w:rsid w:val="00DC1499"/>
    <w:rsid w:val="00DC3BD8"/>
    <w:rsid w:val="00DC4B34"/>
    <w:rsid w:val="00DC4B96"/>
    <w:rsid w:val="00DC4F6C"/>
    <w:rsid w:val="00DC554D"/>
    <w:rsid w:val="00DC5B24"/>
    <w:rsid w:val="00DC6D83"/>
    <w:rsid w:val="00DC6D96"/>
    <w:rsid w:val="00DC6F1E"/>
    <w:rsid w:val="00DC6F5F"/>
    <w:rsid w:val="00DD0C93"/>
    <w:rsid w:val="00DD1D78"/>
    <w:rsid w:val="00DD683B"/>
    <w:rsid w:val="00DD6BD8"/>
    <w:rsid w:val="00DE02A9"/>
    <w:rsid w:val="00DE04C1"/>
    <w:rsid w:val="00DE06C2"/>
    <w:rsid w:val="00DE1C68"/>
    <w:rsid w:val="00DE507E"/>
    <w:rsid w:val="00DE5604"/>
    <w:rsid w:val="00DE70C0"/>
    <w:rsid w:val="00DE7E9D"/>
    <w:rsid w:val="00DF0A05"/>
    <w:rsid w:val="00DF2D18"/>
    <w:rsid w:val="00DF49AB"/>
    <w:rsid w:val="00DF5A61"/>
    <w:rsid w:val="00DF706A"/>
    <w:rsid w:val="00DF79C6"/>
    <w:rsid w:val="00E0080F"/>
    <w:rsid w:val="00E00C03"/>
    <w:rsid w:val="00E00CF6"/>
    <w:rsid w:val="00E01C75"/>
    <w:rsid w:val="00E051F8"/>
    <w:rsid w:val="00E05C44"/>
    <w:rsid w:val="00E073F8"/>
    <w:rsid w:val="00E07683"/>
    <w:rsid w:val="00E07842"/>
    <w:rsid w:val="00E10DDE"/>
    <w:rsid w:val="00E11198"/>
    <w:rsid w:val="00E14289"/>
    <w:rsid w:val="00E1590E"/>
    <w:rsid w:val="00E161A1"/>
    <w:rsid w:val="00E17046"/>
    <w:rsid w:val="00E17383"/>
    <w:rsid w:val="00E21C13"/>
    <w:rsid w:val="00E21D69"/>
    <w:rsid w:val="00E24B5C"/>
    <w:rsid w:val="00E311CD"/>
    <w:rsid w:val="00E33071"/>
    <w:rsid w:val="00E33AD4"/>
    <w:rsid w:val="00E33F37"/>
    <w:rsid w:val="00E34846"/>
    <w:rsid w:val="00E34E7C"/>
    <w:rsid w:val="00E3587E"/>
    <w:rsid w:val="00E36681"/>
    <w:rsid w:val="00E4072C"/>
    <w:rsid w:val="00E4595A"/>
    <w:rsid w:val="00E4748C"/>
    <w:rsid w:val="00E5004E"/>
    <w:rsid w:val="00E523F0"/>
    <w:rsid w:val="00E52FA5"/>
    <w:rsid w:val="00E53279"/>
    <w:rsid w:val="00E5347C"/>
    <w:rsid w:val="00E540F5"/>
    <w:rsid w:val="00E547C6"/>
    <w:rsid w:val="00E55599"/>
    <w:rsid w:val="00E55B5A"/>
    <w:rsid w:val="00E61549"/>
    <w:rsid w:val="00E6167F"/>
    <w:rsid w:val="00E636A6"/>
    <w:rsid w:val="00E6417E"/>
    <w:rsid w:val="00E65839"/>
    <w:rsid w:val="00E65A7A"/>
    <w:rsid w:val="00E66B86"/>
    <w:rsid w:val="00E67328"/>
    <w:rsid w:val="00E6796F"/>
    <w:rsid w:val="00E704E2"/>
    <w:rsid w:val="00E71326"/>
    <w:rsid w:val="00E7221D"/>
    <w:rsid w:val="00E73A79"/>
    <w:rsid w:val="00E75008"/>
    <w:rsid w:val="00E76C25"/>
    <w:rsid w:val="00E77CA0"/>
    <w:rsid w:val="00E82397"/>
    <w:rsid w:val="00E83D96"/>
    <w:rsid w:val="00E861C9"/>
    <w:rsid w:val="00E8653C"/>
    <w:rsid w:val="00E8656C"/>
    <w:rsid w:val="00E86744"/>
    <w:rsid w:val="00E867E7"/>
    <w:rsid w:val="00E86E66"/>
    <w:rsid w:val="00E90818"/>
    <w:rsid w:val="00E90868"/>
    <w:rsid w:val="00E92AEA"/>
    <w:rsid w:val="00E935DF"/>
    <w:rsid w:val="00E95516"/>
    <w:rsid w:val="00E956EB"/>
    <w:rsid w:val="00E95B9C"/>
    <w:rsid w:val="00E96700"/>
    <w:rsid w:val="00EA07A4"/>
    <w:rsid w:val="00EA07FC"/>
    <w:rsid w:val="00EA2FDD"/>
    <w:rsid w:val="00EA3598"/>
    <w:rsid w:val="00EA40F3"/>
    <w:rsid w:val="00EB0D64"/>
    <w:rsid w:val="00EB4ED2"/>
    <w:rsid w:val="00EB57E2"/>
    <w:rsid w:val="00EB6950"/>
    <w:rsid w:val="00EB77AD"/>
    <w:rsid w:val="00EC0F2E"/>
    <w:rsid w:val="00EC2AA0"/>
    <w:rsid w:val="00EC3F04"/>
    <w:rsid w:val="00EC53EB"/>
    <w:rsid w:val="00EC5AE0"/>
    <w:rsid w:val="00EC5EBE"/>
    <w:rsid w:val="00EC7B2F"/>
    <w:rsid w:val="00ED24A7"/>
    <w:rsid w:val="00ED2E1F"/>
    <w:rsid w:val="00ED3149"/>
    <w:rsid w:val="00ED3771"/>
    <w:rsid w:val="00ED5187"/>
    <w:rsid w:val="00ED7473"/>
    <w:rsid w:val="00EE222B"/>
    <w:rsid w:val="00EE2D13"/>
    <w:rsid w:val="00EE4E1D"/>
    <w:rsid w:val="00EE5685"/>
    <w:rsid w:val="00EE584B"/>
    <w:rsid w:val="00EE58DA"/>
    <w:rsid w:val="00EE5C06"/>
    <w:rsid w:val="00EF014D"/>
    <w:rsid w:val="00EF118B"/>
    <w:rsid w:val="00EF217E"/>
    <w:rsid w:val="00F00027"/>
    <w:rsid w:val="00F0107E"/>
    <w:rsid w:val="00F0197F"/>
    <w:rsid w:val="00F028F3"/>
    <w:rsid w:val="00F04BE7"/>
    <w:rsid w:val="00F11F0A"/>
    <w:rsid w:val="00F12B0D"/>
    <w:rsid w:val="00F132EB"/>
    <w:rsid w:val="00F139A9"/>
    <w:rsid w:val="00F147D8"/>
    <w:rsid w:val="00F17F82"/>
    <w:rsid w:val="00F2072E"/>
    <w:rsid w:val="00F22439"/>
    <w:rsid w:val="00F2400B"/>
    <w:rsid w:val="00F25BC2"/>
    <w:rsid w:val="00F26D79"/>
    <w:rsid w:val="00F26EE1"/>
    <w:rsid w:val="00F27E59"/>
    <w:rsid w:val="00F33BE3"/>
    <w:rsid w:val="00F3408D"/>
    <w:rsid w:val="00F36642"/>
    <w:rsid w:val="00F401B5"/>
    <w:rsid w:val="00F405E6"/>
    <w:rsid w:val="00F414FD"/>
    <w:rsid w:val="00F4252A"/>
    <w:rsid w:val="00F4260C"/>
    <w:rsid w:val="00F436EB"/>
    <w:rsid w:val="00F44DFA"/>
    <w:rsid w:val="00F458A8"/>
    <w:rsid w:val="00F541CA"/>
    <w:rsid w:val="00F5465C"/>
    <w:rsid w:val="00F55909"/>
    <w:rsid w:val="00F561C7"/>
    <w:rsid w:val="00F56BE0"/>
    <w:rsid w:val="00F57330"/>
    <w:rsid w:val="00F60365"/>
    <w:rsid w:val="00F609A7"/>
    <w:rsid w:val="00F615C0"/>
    <w:rsid w:val="00F62C98"/>
    <w:rsid w:val="00F63A3C"/>
    <w:rsid w:val="00F64156"/>
    <w:rsid w:val="00F64272"/>
    <w:rsid w:val="00F70857"/>
    <w:rsid w:val="00F70D43"/>
    <w:rsid w:val="00F73297"/>
    <w:rsid w:val="00F73565"/>
    <w:rsid w:val="00F74899"/>
    <w:rsid w:val="00F75692"/>
    <w:rsid w:val="00F75AFE"/>
    <w:rsid w:val="00F80C2A"/>
    <w:rsid w:val="00F80D5C"/>
    <w:rsid w:val="00F81E90"/>
    <w:rsid w:val="00F822A5"/>
    <w:rsid w:val="00F82528"/>
    <w:rsid w:val="00F85533"/>
    <w:rsid w:val="00F869D8"/>
    <w:rsid w:val="00F87949"/>
    <w:rsid w:val="00F87A7B"/>
    <w:rsid w:val="00F91977"/>
    <w:rsid w:val="00F91E15"/>
    <w:rsid w:val="00F92883"/>
    <w:rsid w:val="00F932C9"/>
    <w:rsid w:val="00F95491"/>
    <w:rsid w:val="00F969A8"/>
    <w:rsid w:val="00F97251"/>
    <w:rsid w:val="00FA1BB9"/>
    <w:rsid w:val="00FA25B7"/>
    <w:rsid w:val="00FA2EB4"/>
    <w:rsid w:val="00FA3F7C"/>
    <w:rsid w:val="00FA6000"/>
    <w:rsid w:val="00FB1DEC"/>
    <w:rsid w:val="00FB2C7D"/>
    <w:rsid w:val="00FB3E79"/>
    <w:rsid w:val="00FB49AF"/>
    <w:rsid w:val="00FB535B"/>
    <w:rsid w:val="00FB54E7"/>
    <w:rsid w:val="00FB5C70"/>
    <w:rsid w:val="00FB6698"/>
    <w:rsid w:val="00FB6B4F"/>
    <w:rsid w:val="00FB7BD8"/>
    <w:rsid w:val="00FB7DAA"/>
    <w:rsid w:val="00FC07DE"/>
    <w:rsid w:val="00FC137D"/>
    <w:rsid w:val="00FC4706"/>
    <w:rsid w:val="00FC486D"/>
    <w:rsid w:val="00FC4BA4"/>
    <w:rsid w:val="00FC70FB"/>
    <w:rsid w:val="00FD08B9"/>
    <w:rsid w:val="00FD0F66"/>
    <w:rsid w:val="00FD12DA"/>
    <w:rsid w:val="00FD1FB0"/>
    <w:rsid w:val="00FD4A4B"/>
    <w:rsid w:val="00FD58AE"/>
    <w:rsid w:val="00FD5D62"/>
    <w:rsid w:val="00FD6802"/>
    <w:rsid w:val="00FE0163"/>
    <w:rsid w:val="00FE0BE5"/>
    <w:rsid w:val="00FE0D01"/>
    <w:rsid w:val="00FE0D64"/>
    <w:rsid w:val="00FE0E62"/>
    <w:rsid w:val="00FE176E"/>
    <w:rsid w:val="00FE283D"/>
    <w:rsid w:val="00FE43EF"/>
    <w:rsid w:val="00FE4DB1"/>
    <w:rsid w:val="00FE558C"/>
    <w:rsid w:val="00FE5F8A"/>
    <w:rsid w:val="00FE711E"/>
    <w:rsid w:val="00FE714C"/>
    <w:rsid w:val="00FF08EA"/>
    <w:rsid w:val="00FF0B52"/>
    <w:rsid w:val="00FF0C40"/>
    <w:rsid w:val="00FF1D20"/>
    <w:rsid w:val="00FF26B0"/>
    <w:rsid w:val="00FF28EA"/>
    <w:rsid w:val="00FF381C"/>
    <w:rsid w:val="00FF5FF3"/>
    <w:rsid w:val="00FF67F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C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C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a@dotyka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a.kubatova@dotyka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FBD3-7503-420C-8780-905FEC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894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249</cp:revision>
  <dcterms:created xsi:type="dcterms:W3CDTF">2022-12-14T15:04:00Z</dcterms:created>
  <dcterms:modified xsi:type="dcterms:W3CDTF">2022-12-15T03:37:00Z</dcterms:modified>
</cp:coreProperties>
</file>